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5A5578" w14:textId="3CE9906E" w:rsidR="009700A6" w:rsidRDefault="009700A6" w:rsidP="003F16B2">
      <w:pPr>
        <w:tabs>
          <w:tab w:val="left" w:pos="7290"/>
        </w:tabs>
      </w:pPr>
    </w:p>
    <w:p w14:paraId="2743B2D4" w14:textId="77777777" w:rsidR="009700A6" w:rsidRDefault="009700A6" w:rsidP="003F16B2">
      <w:pPr>
        <w:tabs>
          <w:tab w:val="left" w:pos="7290"/>
        </w:tabs>
      </w:pPr>
    </w:p>
    <w:tbl>
      <w:tblPr>
        <w:bidiVisual/>
        <w:tblW w:w="10090" w:type="dxa"/>
        <w:tblInd w:w="-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252"/>
        <w:gridCol w:w="1980"/>
        <w:gridCol w:w="1694"/>
        <w:gridCol w:w="508"/>
        <w:gridCol w:w="26"/>
        <w:gridCol w:w="482"/>
        <w:gridCol w:w="508"/>
      </w:tblGrid>
      <w:tr w:rsidR="00157298" w:rsidRPr="007F4AF1" w14:paraId="2CB3F322" w14:textId="77777777" w:rsidTr="00C15143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7CB4190" w14:textId="77777777" w:rsidR="00157298" w:rsidRPr="007F4AF1" w:rsidRDefault="00157298" w:rsidP="00C15143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7F4AF1">
              <w:rPr>
                <w:b/>
                <w:bCs/>
                <w:sz w:val="16"/>
                <w:szCs w:val="16"/>
                <w:rtl/>
                <w:lang w:bidi="ar"/>
              </w:rPr>
              <w:t>اسم المستشفى: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F006F" w14:textId="77777777" w:rsidR="00157298" w:rsidRPr="007F4AF1" w:rsidRDefault="00157298" w:rsidP="00C15143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7F4AF1">
              <w:rPr>
                <w:b/>
                <w:bCs/>
                <w:sz w:val="16"/>
                <w:szCs w:val="16"/>
                <w:rtl/>
                <w:lang w:bidi="ar"/>
              </w:rPr>
              <w:t>رقم المرجع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9B54" w14:textId="77777777" w:rsidR="00157298" w:rsidRPr="007F4AF1" w:rsidRDefault="00157298" w:rsidP="00C15143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F4AF1">
              <w:rPr>
                <w:b/>
                <w:bCs/>
                <w:sz w:val="16"/>
                <w:szCs w:val="16"/>
                <w:rtl/>
                <w:lang w:bidi="ar"/>
              </w:rPr>
              <w:t xml:space="preserve">REV-00A </w:t>
            </w:r>
          </w:p>
        </w:tc>
      </w:tr>
      <w:tr w:rsidR="00157298" w:rsidRPr="007F4AF1" w14:paraId="7CAF195E" w14:textId="77777777" w:rsidTr="00C15143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E831E85" w14:textId="77777777" w:rsidR="00157298" w:rsidRPr="007F4AF1" w:rsidRDefault="00157298" w:rsidP="00C15143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68C83" w14:textId="77777777" w:rsidR="00157298" w:rsidRPr="007F4AF1" w:rsidRDefault="00157298" w:rsidP="00C15143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6045" w14:textId="77777777" w:rsidR="00157298" w:rsidRPr="007F4AF1" w:rsidRDefault="00157298" w:rsidP="00C15143">
            <w:pPr>
              <w:spacing w:before="20" w:after="2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57298" w:rsidRPr="007F4AF1" w14:paraId="0753EEB2" w14:textId="77777777" w:rsidTr="00C15143">
        <w:trPr>
          <w:trHeight w:val="307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46D3756" w14:textId="77777777" w:rsidR="00157298" w:rsidRPr="007F4AF1" w:rsidRDefault="00157298" w:rsidP="00C15143">
            <w:pPr>
              <w:bidi/>
              <w:jc w:val="center"/>
              <w:rPr>
                <w:rFonts w:cs="Arial"/>
                <w:b/>
              </w:rPr>
            </w:pPr>
            <w:r w:rsidRPr="007F4AF1">
              <w:rPr>
                <w:b/>
                <w:bCs/>
                <w:rtl/>
                <w:lang w:bidi="ar"/>
              </w:rPr>
              <w:t>لا.</w:t>
            </w:r>
          </w:p>
        </w:tc>
        <w:tc>
          <w:tcPr>
            <w:tcW w:w="792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F0D8C0" w14:textId="77777777" w:rsidR="00157298" w:rsidRPr="007F4AF1" w:rsidRDefault="00157298" w:rsidP="00C15143">
            <w:pPr>
              <w:bidi/>
              <w:jc w:val="center"/>
              <w:rPr>
                <w:rFonts w:cs="Arial"/>
                <w:b/>
              </w:rPr>
            </w:pPr>
            <w:r w:rsidRPr="007F4AF1">
              <w:rPr>
                <w:b/>
                <w:bCs/>
                <w:rtl/>
                <w:lang w:bidi="ar"/>
              </w:rPr>
              <w:t>قائمة التحقق من الاستجابة لحالات الطوارئ/الإجراءات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B816EA" w14:textId="77777777" w:rsidR="00157298" w:rsidRPr="007F4AF1" w:rsidRDefault="00157298" w:rsidP="00C15143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F4AF1">
              <w:rPr>
                <w:b/>
                <w:bCs/>
                <w:sz w:val="16"/>
                <w:szCs w:val="16"/>
                <w:rtl/>
                <w:lang w:bidi="ar"/>
              </w:rPr>
              <w:t>فحص مرضية</w:t>
            </w:r>
          </w:p>
        </w:tc>
      </w:tr>
      <w:tr w:rsidR="00157298" w:rsidRPr="007F4AF1" w14:paraId="7544A17B" w14:textId="77777777" w:rsidTr="00C15143">
        <w:trPr>
          <w:trHeight w:val="201"/>
          <w:tblHeader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hideMark/>
          </w:tcPr>
          <w:p w14:paraId="39F8D46B" w14:textId="77777777" w:rsidR="00157298" w:rsidRPr="007F4AF1" w:rsidRDefault="00157298" w:rsidP="00C15143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92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hideMark/>
          </w:tcPr>
          <w:p w14:paraId="19F9D7BA" w14:textId="77777777" w:rsidR="00157298" w:rsidRPr="007F4AF1" w:rsidRDefault="00157298" w:rsidP="00C15143">
            <w:pPr>
              <w:jc w:val="center"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D5BFA8" w14:textId="77777777" w:rsidR="00157298" w:rsidRPr="007F4AF1" w:rsidRDefault="00157298" w:rsidP="00C15143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b/>
                <w:bCs/>
                <w:sz w:val="16"/>
                <w:szCs w:val="16"/>
                <w:rtl/>
                <w:lang w:bidi="ar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2655A4" w14:textId="77777777" w:rsidR="00157298" w:rsidRPr="007F4AF1" w:rsidRDefault="00157298" w:rsidP="00C15143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b/>
                <w:bCs/>
                <w:sz w:val="16"/>
                <w:szCs w:val="16"/>
                <w:rtl/>
                <w:lang w:bidi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B0449A" w14:textId="77777777" w:rsidR="00157298" w:rsidRPr="007F4AF1" w:rsidRDefault="00157298" w:rsidP="00C15143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b/>
                <w:bCs/>
                <w:sz w:val="16"/>
                <w:szCs w:val="16"/>
                <w:rtl/>
                <w:lang w:bidi="ar"/>
              </w:rPr>
              <w:t>لا</w:t>
            </w:r>
          </w:p>
        </w:tc>
      </w:tr>
      <w:tr w:rsidR="00157298" w:rsidRPr="007F4AF1" w14:paraId="19E586A6" w14:textId="77777777" w:rsidTr="00C15143">
        <w:trPr>
          <w:trHeight w:val="3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F3EE35" w14:textId="77777777" w:rsidR="00157298" w:rsidRPr="007F4AF1" w:rsidRDefault="00157298" w:rsidP="00C15143">
            <w:pPr>
              <w:rPr>
                <w:rFonts w:cs="Arial"/>
              </w:rPr>
            </w:pP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65146" w14:textId="7F5BA5CD" w:rsidR="00157298" w:rsidRPr="007F4AF1" w:rsidRDefault="00157298" w:rsidP="00C15143">
            <w:pPr>
              <w:bidi/>
              <w:rPr>
                <w:rFonts w:cs="Arial"/>
                <w:b/>
                <w:bCs/>
              </w:rPr>
            </w:pPr>
            <w:r w:rsidRPr="007F4AF1">
              <w:rPr>
                <w:b/>
                <w:bCs/>
                <w:rtl/>
                <w:lang w:bidi="ar"/>
              </w:rPr>
              <w:t xml:space="preserve">الأنظمة الكهربائية – </w:t>
            </w:r>
            <w:r w:rsidR="00CC09A8">
              <w:rPr>
                <w:b/>
                <w:bCs/>
                <w:rtl/>
                <w:lang w:bidi="ar"/>
              </w:rPr>
              <w:t>المكاتب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68EB74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1DB940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58ACAF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57298" w:rsidRPr="007F4AF1" w14:paraId="715A5786" w14:textId="77777777" w:rsidTr="00C15143">
        <w:trPr>
          <w:trHeight w:val="3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6B5650" w14:textId="77777777" w:rsidR="00157298" w:rsidRPr="007F4AF1" w:rsidRDefault="00157298" w:rsidP="00C15143">
            <w:pPr>
              <w:rPr>
                <w:rFonts w:cs="Arial"/>
              </w:rPr>
            </w:pP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B03E4" w14:textId="77777777" w:rsidR="00157298" w:rsidRPr="007F4AF1" w:rsidRDefault="00157298" w:rsidP="00C15143">
            <w:pPr>
              <w:bidi/>
              <w:rPr>
                <w:rFonts w:cs="Arial"/>
                <w:b/>
                <w:bCs/>
              </w:rPr>
            </w:pPr>
            <w:r w:rsidRPr="007F4AF1">
              <w:rPr>
                <w:b/>
                <w:bCs/>
                <w:rtl/>
                <w:lang w:bidi="ar"/>
              </w:rPr>
              <w:t>خطة عمل الاستجابة للطوارئ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3130F2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2F9C11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82FE16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57298" w:rsidRPr="007F4AF1" w14:paraId="6E88961A" w14:textId="77777777" w:rsidTr="00C15143">
        <w:trPr>
          <w:trHeight w:val="28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9F19" w14:textId="77777777" w:rsidR="00157298" w:rsidRPr="007F4AF1" w:rsidRDefault="00157298" w:rsidP="00C15143">
            <w:pPr>
              <w:rPr>
                <w:rFonts w:cs="Arial"/>
              </w:rPr>
            </w:pP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05FD0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خطة العمل الطارئة هذه هي دليل مخصص لمناطق منشأة ذات خدمات معقدة ، على سبيل المثال ، منزل غلايات رئيسي أو غرفة مصنع متخصصة. ويمكن التعبير عن الإجراءات التي يتعين على الأشخاص المعينين والمؤذن لهم اتخاذها في قائمة مرجعية.</w:t>
            </w:r>
          </w:p>
          <w:p w14:paraId="0FF8B7AF" w14:textId="77777777" w:rsidR="00157298" w:rsidRPr="007F4AF1" w:rsidRDefault="00157298" w:rsidP="00C15143">
            <w:pPr>
              <w:bidi/>
              <w:rPr>
                <w:rFonts w:cs="Arial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الخطوات أدناه هي إشارة بسيطة لبعض القضايا التي قد تنشأ على الرغم من أن قائمة أكثر تفصيلا قد تكون مناسبة لكل مجال معين. وينبغي توضيح المهام الشخصية</w:t>
            </w:r>
            <w:r>
              <w:rPr>
                <w:rtl/>
                <w:lang w:bidi="ar"/>
              </w:rPr>
              <w:t xml:space="preserve"> </w:t>
            </w:r>
            <w:r>
              <w:rPr>
                <w:sz w:val="18"/>
                <w:szCs w:val="18"/>
                <w:rtl/>
                <w:lang w:bidi="ar"/>
              </w:rPr>
              <w:t xml:space="preserve">للمرفق البلدي </w:t>
            </w:r>
            <w:r>
              <w:rPr>
                <w:rtl/>
                <w:lang w:bidi="ar"/>
              </w:rPr>
              <w:t>المعين للموظفين</w:t>
            </w:r>
            <w:r w:rsidRPr="007F4AF1">
              <w:rPr>
                <w:sz w:val="18"/>
                <w:szCs w:val="18"/>
                <w:rtl/>
                <w:lang w:bidi="ar"/>
              </w:rPr>
              <w:t xml:space="preserve"> لكي يتسنى اتخاذ التدابير الصحيحة لتقليل أثر أي أزمة إلى أدنى حد.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AB77A2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19717E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23E158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57298" w:rsidRPr="007F4AF1" w14:paraId="301E91D9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F358F0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79B78" w14:textId="152D9ED5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تعريف ملكية المشكلة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0431D9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F910FF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0DE533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</w:tr>
      <w:tr w:rsidR="00157298" w:rsidRPr="007F4AF1" w14:paraId="198DE8BB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CDEDC7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2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7B865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هل سيتأثر المستأجرون/السلامة العامة/سلامة الموظفين/الرعاية؟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D9D103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341D28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4F62CB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</w:tr>
      <w:tr w:rsidR="00157298" w:rsidRPr="007F4AF1" w14:paraId="7FD8DD67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25FF75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3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62E2D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هل سيكون الإخلاء مطلوبا؟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E66C28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D02575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39B4C6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</w:tr>
      <w:tr w:rsidR="00157298" w:rsidRPr="007F4AF1" w14:paraId="078BEA60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B2B194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4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5349AB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خطر اندلاع الحريق أو انخفاض القدرة على إعادة القتال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3DE2DD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35058A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223D06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</w:tr>
      <w:tr w:rsidR="00157298" w:rsidRPr="007F4AF1" w14:paraId="1B8198CB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AB0B2A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5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D81D21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النظر في التأثير على إمدادات الكهرباء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E250C9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41E1AC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7B553B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</w:tr>
      <w:tr w:rsidR="00157298" w:rsidRPr="007F4AF1" w14:paraId="3CBE7E98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CF6DD9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6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1053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النظر في التأثير على إمدادات الغاز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9D089C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6014F2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1084AB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</w:tr>
      <w:tr w:rsidR="00157298" w:rsidRPr="007F4AF1" w14:paraId="3BDC97C3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0B6B53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7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54C1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النظر في التأثير على إمدادات المياه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BD1E7E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47B252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90D8DE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</w:tr>
      <w:tr w:rsidR="00157298" w:rsidRPr="007F4AF1" w14:paraId="35F50D27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B6E8E3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8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0629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النظر في التأثير على الصرف الصحي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26277C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C5C305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D78424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</w:tr>
      <w:tr w:rsidR="00157298" w:rsidRPr="007F4AF1" w14:paraId="11638339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06743A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9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8D7E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النظر في التأثير على الخدمات الأخرى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31EBFE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376B95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26F3CB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</w:tr>
      <w:tr w:rsidR="00157298" w:rsidRPr="007F4AF1" w14:paraId="27D8397B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ADD855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10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0F850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زيادة خطر الفيلق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53012F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61461D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CB7870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</w:tr>
      <w:tr w:rsidR="00157298" w:rsidRPr="007F4AF1" w14:paraId="0081CD24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21E087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11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F6168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النظر في التأثير على أمان الموقع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387565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FCA0C0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AF9F5F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</w:tr>
      <w:tr w:rsidR="00157298" w:rsidRPr="007F4AF1" w14:paraId="700B54ED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A79873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12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03A5C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تأثير الدراسة على أجهزة الإنذار من تلقاء النفس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1BC4D0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5A1236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7999BA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</w:tr>
      <w:tr w:rsidR="00157298" w:rsidRPr="007F4AF1" w14:paraId="132A7583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C5F890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13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D9EE1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هل ستتأثر الغازات الطبية؟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24ED3E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AE0C49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1A1F2A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</w:tr>
      <w:tr w:rsidR="00157298" w:rsidRPr="007F4AF1" w14:paraId="7E514839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EAE19A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14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DC7EE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هل هناك تأثير على النفايات السريرية؟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4BE063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EBF13B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925845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</w:tr>
      <w:tr w:rsidR="00157298" w:rsidRPr="007F4AF1" w14:paraId="5A6D61E4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4CA7F9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15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4B947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الاتفاق على حدود المسؤولية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D486A7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3E6E6F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1F9A40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</w:tr>
      <w:tr w:rsidR="00157298" w:rsidRPr="007F4AF1" w14:paraId="7EAB6304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513D19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16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1B6AF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مكافحة تورط فريق العدوى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EA1FCF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D2FF93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A366CC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</w:tr>
      <w:tr w:rsidR="00157298" w:rsidRPr="007F4AF1" w14:paraId="3E18B1B6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029887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17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22120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هل يجب معالجة العلاقات العامة؟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DD974D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02342D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98559A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</w:tr>
      <w:tr w:rsidR="00157298" w:rsidRPr="007F4AF1" w14:paraId="733C4DF1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6678DE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18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7D01C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النظر في اتفاقات مستوى الخدمة (اتفاقات مستوى الخدمة) مع الموردين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37BEDA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A194A0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CF9963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</w:tr>
      <w:tr w:rsidR="00157298" w:rsidRPr="007F4AF1" w14:paraId="45DA1DAF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8714CD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19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35FF39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إشراك الخدمات التجارية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8D0633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3399DC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A263C3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</w:tr>
      <w:tr w:rsidR="00157298" w:rsidRPr="007F4AF1" w14:paraId="3405C37B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B1A75A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20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E0D4C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تسجيل تفاصيل الاتصال بأفراد الكيانات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010224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BBD747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3E7B1C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</w:tr>
      <w:tr w:rsidR="00157298" w:rsidRPr="007F4AF1" w14:paraId="490C8D11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0525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21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56E0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تحديد موقع توريد المعدات المتخصصة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8CA193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1F41D7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2DD337" w14:textId="77777777" w:rsidR="00157298" w:rsidRPr="007F4AF1" w:rsidRDefault="00157298" w:rsidP="00C15143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color w:val="000000"/>
                <w:rtl/>
                <w:lang w:bidi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color w:val="000000"/>
                <w:rtl/>
                <w:lang w:bidi="ar"/>
              </w:rPr>
              <w:instrText xml:space="preserve"> FORMCHECKBOX </w:instrText>
            </w:r>
            <w:r w:rsidR="00A94221">
              <w:rPr>
                <w:color w:val="000000"/>
                <w:rtl/>
                <w:lang w:bidi="ar"/>
              </w:rPr>
            </w:r>
            <w:r w:rsidR="00A94221">
              <w:rPr>
                <w:color w:val="000000"/>
                <w:rtl/>
                <w:lang w:bidi="ar"/>
              </w:rPr>
              <w:fldChar w:fldCharType="separate"/>
            </w:r>
            <w:r w:rsidRPr="007F4AF1">
              <w:rPr>
                <w:color w:val="000000"/>
                <w:rtl/>
                <w:lang w:bidi="ar"/>
              </w:rPr>
              <w:fldChar w:fldCharType="end"/>
            </w:r>
          </w:p>
        </w:tc>
      </w:tr>
      <w:tr w:rsidR="00157298" w:rsidRPr="007F4AF1" w14:paraId="269404A2" w14:textId="77777777" w:rsidTr="00C15143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018CA5D6" w14:textId="77777777" w:rsidR="00157298" w:rsidRPr="007F4AF1" w:rsidRDefault="00157298" w:rsidP="00C15143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b/>
                <w:bCs/>
                <w:color w:val="FFFFFF" w:themeColor="background1"/>
                <w:rtl/>
                <w:lang w:bidi="ar"/>
              </w:rPr>
              <w:t>لا.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0BC2C25C" w14:textId="77777777" w:rsidR="00157298" w:rsidRPr="007F4AF1" w:rsidRDefault="00157298" w:rsidP="00C15143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b/>
                <w:bCs/>
                <w:color w:val="FFFFFF" w:themeColor="background1"/>
                <w:rtl/>
                <w:lang w:bidi="ar"/>
              </w:rPr>
              <w:t>تعليقات المراجع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49A6FF11" w14:textId="77777777" w:rsidR="00157298" w:rsidRPr="007F4AF1" w:rsidRDefault="00157298" w:rsidP="00C15143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b/>
                <w:bCs/>
                <w:color w:val="FFFFFF" w:themeColor="background1"/>
                <w:rtl/>
                <w:lang w:bidi="ar"/>
              </w:rPr>
              <w:t>دقة</w:t>
            </w:r>
          </w:p>
        </w:tc>
      </w:tr>
      <w:tr w:rsidR="00157298" w:rsidRPr="007F4AF1" w14:paraId="6F3537FA" w14:textId="77777777" w:rsidTr="00C15143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8287BB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DD25A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69C4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57298" w:rsidRPr="007F4AF1" w14:paraId="67FDF702" w14:textId="77777777" w:rsidTr="00C15143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B15F5D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46235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428D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57298" w:rsidRPr="007F4AF1" w14:paraId="0A98B05C" w14:textId="77777777" w:rsidTr="00C15143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F9F52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D8798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AA2F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57298" w:rsidRPr="007F4AF1" w14:paraId="3786BA3B" w14:textId="77777777" w:rsidTr="00C15143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B2606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87AD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C7B7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57298" w:rsidRPr="007F4AF1" w14:paraId="22F59ACE" w14:textId="77777777" w:rsidTr="00C15143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41EC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اسم المنشئ/ توقيعه وتاريخه: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E86F" w14:textId="77777777" w:rsidR="00157298" w:rsidRPr="007F4AF1" w:rsidRDefault="00157298" w:rsidP="00C15143">
            <w:pPr>
              <w:bidi/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sz w:val="18"/>
                <w:szCs w:val="18"/>
                <w:rtl/>
                <w:lang w:bidi="ar"/>
              </w:rPr>
              <w:t>اسم المدقق/ التوقيع والتاريخ:</w:t>
            </w:r>
          </w:p>
        </w:tc>
      </w:tr>
      <w:tr w:rsidR="00157298" w:rsidRPr="007F4AF1" w14:paraId="1273D7AA" w14:textId="77777777" w:rsidTr="00C15143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9852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4E98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2C13A681" w14:textId="4261CC5B" w:rsidR="00B074D7" w:rsidRPr="003F16B2" w:rsidRDefault="003F16B2" w:rsidP="003F16B2">
      <w:pPr>
        <w:tabs>
          <w:tab w:val="left" w:pos="7290"/>
        </w:tabs>
      </w:pPr>
      <w:r>
        <w:tab/>
      </w:r>
    </w:p>
    <w:sectPr w:rsidR="00B074D7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36532" w14:textId="77777777" w:rsidR="00A94221" w:rsidRDefault="00A94221">
      <w:pPr>
        <w:bidi/>
      </w:pPr>
      <w:r>
        <w:rPr>
          <w:rtl/>
          <w:lang w:bidi="ar"/>
        </w:rPr>
        <w:separator/>
      </w:r>
    </w:p>
    <w:p w14:paraId="7DEDE46F" w14:textId="77777777" w:rsidR="00A94221" w:rsidRDefault="00A94221">
      <w:pPr>
        <w:bidi/>
      </w:pPr>
    </w:p>
  </w:endnote>
  <w:endnote w:type="continuationSeparator" w:id="0">
    <w:p w14:paraId="78E48129" w14:textId="77777777" w:rsidR="00A94221" w:rsidRDefault="00A94221">
      <w:pPr>
        <w:bidi/>
      </w:pPr>
      <w:r>
        <w:rPr>
          <w:rtl/>
          <w:lang w:bidi="ar"/>
        </w:rPr>
        <w:continuationSeparator/>
      </w:r>
    </w:p>
    <w:p w14:paraId="713C0D69" w14:textId="77777777" w:rsidR="00A94221" w:rsidRDefault="00A94221">
      <w:pPr>
        <w:bidi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CC09A8" w:rsidRDefault="009210BF" w:rsidP="0096398D">
    <w:pPr>
      <w:pStyle w:val="Footer"/>
      <w:bidi/>
      <w:jc w:val="left"/>
      <w:rPr>
        <w:sz w:val="16"/>
        <w:szCs w:val="16"/>
        <w:lang w:val="en-IN"/>
      </w:rPr>
    </w:pPr>
  </w:p>
  <w:p w14:paraId="28AE2210" w14:textId="471533E6" w:rsidR="009210BF" w:rsidRDefault="00A94221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13E5E">
          <w:rPr>
            <w:sz w:val="16"/>
            <w:szCs w:val="16"/>
            <w:lang w:bidi="ar"/>
          </w:rPr>
          <w:t>EOM-ZO0-TP-000134</w:t>
        </w:r>
        <w:r w:rsidR="00F75733">
          <w:rPr>
            <w:sz w:val="16"/>
            <w:szCs w:val="16"/>
            <w:lang w:bidi="ar"/>
          </w:rPr>
          <w:t>-AR</w:t>
        </w:r>
        <w:r w:rsidR="00113E5E">
          <w:rPr>
            <w:sz w:val="16"/>
            <w:szCs w:val="16"/>
            <w:lang w:bidi="ar"/>
          </w:rPr>
          <w:t xml:space="preserve"> Rev 000</w:t>
        </w:r>
      </w:sdtContent>
    </w:sdt>
    <w:r w:rsidR="00FE59D9">
      <w:rPr>
        <w:sz w:val="16"/>
        <w:szCs w:val="16"/>
        <w:rtl/>
        <w:lang w:bidi="ar"/>
      </w:rPr>
      <w:t xml:space="preserve"> </w:t>
    </w:r>
    <w:r w:rsidR="009210BF">
      <w:rPr>
        <w:rtl/>
        <w:lang w:bidi="ar"/>
      </w:rPr>
      <w:tab/>
    </w:r>
    <w:r w:rsidR="009210BF">
      <w:rPr>
        <w:b/>
        <w:bCs/>
        <w:sz w:val="16"/>
        <w:szCs w:val="16"/>
        <w:rtl/>
        <w:lang w:bidi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bidi="ar"/>
          </w:rPr>
          <w:t>3-E - خارجي</w:t>
        </w:r>
      </w:sdtContent>
    </w:sdt>
    <w:r w:rsidR="009210BF">
      <w:rPr>
        <w:rtl/>
        <w:lang w:bidi="ar"/>
      </w:rPr>
      <w:tab/>
    </w:r>
    <w:r w:rsidR="009210BF" w:rsidRPr="00E662DA">
      <w:rPr>
        <w:sz w:val="16"/>
        <w:szCs w:val="16"/>
        <w:rtl/>
        <w:lang w:bidi="ar"/>
      </w:rPr>
      <w:t xml:space="preserve">صفحة </w:t>
    </w:r>
    <w:r w:rsidR="009210BF" w:rsidRPr="00E662DA">
      <w:rPr>
        <w:sz w:val="16"/>
        <w:szCs w:val="16"/>
        <w:rtl/>
        <w:lang w:bidi="ar"/>
      </w:rPr>
      <w:fldChar w:fldCharType="begin"/>
    </w:r>
    <w:r w:rsidR="009210BF" w:rsidRPr="00E662DA">
      <w:rPr>
        <w:sz w:val="16"/>
        <w:szCs w:val="16"/>
        <w:rtl/>
        <w:lang w:bidi="ar"/>
      </w:rPr>
      <w:instrText xml:space="preserve"> PAGE </w:instrText>
    </w:r>
    <w:r w:rsidR="009210BF" w:rsidRPr="00E662DA">
      <w:rPr>
        <w:sz w:val="16"/>
        <w:szCs w:val="16"/>
        <w:rtl/>
        <w:lang w:bidi="ar"/>
      </w:rPr>
      <w:fldChar w:fldCharType="separate"/>
    </w:r>
    <w:r w:rsidR="00157298">
      <w:rPr>
        <w:noProof/>
        <w:sz w:val="16"/>
        <w:szCs w:val="16"/>
        <w:rtl/>
        <w:lang w:bidi="ar"/>
      </w:rPr>
      <w:t>1</w:t>
    </w:r>
    <w:r w:rsidR="009210BF" w:rsidRPr="00E662DA">
      <w:rPr>
        <w:sz w:val="16"/>
        <w:szCs w:val="16"/>
        <w:rtl/>
        <w:lang w:bidi="ar"/>
      </w:rPr>
      <w:fldChar w:fldCharType="end"/>
    </w:r>
    <w:r w:rsidR="009210BF" w:rsidRPr="00E662DA">
      <w:rPr>
        <w:sz w:val="16"/>
        <w:szCs w:val="16"/>
        <w:rtl/>
        <w:lang w:bidi="ar"/>
      </w:rPr>
      <w:t xml:space="preserve"> من </w:t>
    </w:r>
    <w:r w:rsidR="009210BF" w:rsidRPr="00E662DA">
      <w:rPr>
        <w:sz w:val="16"/>
        <w:szCs w:val="16"/>
        <w:rtl/>
        <w:lang w:bidi="ar"/>
      </w:rPr>
      <w:fldChar w:fldCharType="begin"/>
    </w:r>
    <w:r w:rsidR="009210BF" w:rsidRPr="00E662DA">
      <w:rPr>
        <w:sz w:val="16"/>
        <w:szCs w:val="16"/>
        <w:rtl/>
        <w:lang w:bidi="ar"/>
      </w:rPr>
      <w:instrText xml:space="preserve"> NUMPAGES </w:instrText>
    </w:r>
    <w:r w:rsidR="009210BF" w:rsidRPr="00E662DA">
      <w:rPr>
        <w:sz w:val="16"/>
        <w:szCs w:val="16"/>
        <w:rtl/>
        <w:lang w:bidi="ar"/>
      </w:rPr>
      <w:fldChar w:fldCharType="separate"/>
    </w:r>
    <w:r w:rsidR="00157298">
      <w:rPr>
        <w:noProof/>
        <w:sz w:val="16"/>
        <w:szCs w:val="16"/>
        <w:rtl/>
        <w:lang w:bidi="ar"/>
      </w:rPr>
      <w:t>1</w:t>
    </w:r>
    <w:r w:rsidR="009210BF" w:rsidRPr="00E662DA">
      <w:rPr>
        <w:sz w:val="16"/>
        <w:szCs w:val="16"/>
        <w:rtl/>
        <w:lang w:bidi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bidi="ar"/>
      </w:rPr>
      <w:t>الوثائق الإلكترونية بمجرد طباعتها، غير خاضعة للرقابة وقد تصبح قديمة.</w:t>
    </w:r>
    <w:r>
      <w:rPr>
        <w:sz w:val="16"/>
        <w:szCs w:val="16"/>
        <w:rtl/>
        <w:lang w:bidi="ar"/>
      </w:rPr>
      <w:t xml:space="preserve"> </w:t>
    </w:r>
    <w:r w:rsidRPr="00E662DA">
      <w:rPr>
        <w:sz w:val="16"/>
        <w:szCs w:val="16"/>
        <w:rtl/>
        <w:lang w:bidi="ar"/>
      </w:rPr>
      <w:t xml:space="preserve">الرجوع إلى </w:t>
    </w:r>
    <w:r>
      <w:rPr>
        <w:sz w:val="16"/>
        <w:szCs w:val="16"/>
        <w:rtl/>
        <w:lang w:bidi="ar"/>
      </w:rPr>
      <w:t>ECMS</w:t>
    </w:r>
    <w:r w:rsidRPr="00E662DA">
      <w:rPr>
        <w:sz w:val="16"/>
        <w:szCs w:val="16"/>
        <w:rtl/>
        <w:lang w:bidi="ar"/>
      </w:rPr>
      <w:t xml:space="preserve"> للمراجعة الحالية.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EB07E" w14:textId="77777777" w:rsidR="00A94221" w:rsidRDefault="00A94221">
      <w:pPr>
        <w:bidi/>
      </w:pPr>
      <w:r>
        <w:rPr>
          <w:rtl/>
          <w:lang w:bidi="ar"/>
        </w:rPr>
        <w:separator/>
      </w:r>
    </w:p>
    <w:p w14:paraId="2B059150" w14:textId="77777777" w:rsidR="00A94221" w:rsidRDefault="00A94221">
      <w:pPr>
        <w:bidi/>
      </w:pPr>
    </w:p>
  </w:footnote>
  <w:footnote w:type="continuationSeparator" w:id="0">
    <w:p w14:paraId="35930486" w14:textId="77777777" w:rsidR="00A94221" w:rsidRDefault="00A94221">
      <w:pPr>
        <w:bidi/>
      </w:pPr>
      <w:r>
        <w:rPr>
          <w:rtl/>
          <w:lang w:bidi="ar"/>
        </w:rPr>
        <w:continuationSeparator/>
      </w:r>
    </w:p>
    <w:p w14:paraId="6421467E" w14:textId="77777777" w:rsidR="00A94221" w:rsidRDefault="00A94221">
      <w:pPr>
        <w:bidi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3FCC5762" w:rsidR="009210BF" w:rsidRDefault="009B4D81" w:rsidP="00AC1B11">
          <w:pPr>
            <w:pStyle w:val="HeadingCenter"/>
            <w:bidi/>
            <w:jc w:val="both"/>
          </w:pPr>
          <w:r>
            <w:rPr>
              <w:noProof/>
              <w:rtl/>
              <w:lang w:bidi="ar"/>
            </w:rPr>
            <w:drawing>
              <wp:anchor distT="0" distB="0" distL="114300" distR="114300" simplePos="0" relativeHeight="251659264" behindDoc="0" locked="0" layoutInCell="1" allowOverlap="1" wp14:anchorId="1D411CF3" wp14:editId="01F0E019">
                <wp:simplePos x="0" y="0"/>
                <wp:positionH relativeFrom="column">
                  <wp:posOffset>-311150</wp:posOffset>
                </wp:positionH>
                <wp:positionV relativeFrom="paragraph">
                  <wp:posOffset>-95250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56A441FF" w:rsidR="009210BF" w:rsidRPr="006A25F8" w:rsidRDefault="00FF65EC" w:rsidP="00F411E4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FF65EC">
            <w:rPr>
              <w:kern w:val="32"/>
              <w:sz w:val="24"/>
              <w:szCs w:val="24"/>
              <w:rtl/>
              <w:lang w:bidi="ar"/>
            </w:rPr>
            <w:t xml:space="preserve">الاستجابة لحالات الطوارئ/ الإجراءات - </w:t>
          </w:r>
          <w:r w:rsidR="00CC09A8">
            <w:rPr>
              <w:kern w:val="32"/>
              <w:sz w:val="24"/>
              <w:szCs w:val="24"/>
              <w:rtl/>
              <w:lang w:bidi="ar"/>
            </w:rPr>
            <w:t>المكاتب</w:t>
          </w:r>
          <w:r w:rsidRPr="00FF65EC">
            <w:rPr>
              <w:kern w:val="32"/>
              <w:sz w:val="24"/>
              <w:szCs w:val="24"/>
              <w:rtl/>
              <w:lang w:bidi="ar"/>
            </w:rPr>
            <w:t xml:space="preserve"> قائمه</w:t>
          </w:r>
        </w:p>
      </w:tc>
    </w:tr>
  </w:tbl>
  <w:p w14:paraId="0FE4F66F" w14:textId="34B2151B" w:rsidR="009210BF" w:rsidRPr="00AC1B11" w:rsidRDefault="009210BF" w:rsidP="00AC1B11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3E5E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597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1D47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4D8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22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7266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09A8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B75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733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9709A8-5C64-4364-BCB7-A20B5FE7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2760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EOM-ZO0-TP-000134-AR Rev 000</dc:subject>
  <dc:creator>Rivamonte, Leonnito (RMP)</dc:creator>
  <cp:keywords>ᅟ</cp:keywords>
  <cp:lastModifiedBy>جانسيل سالدانا  Jancil Saldhana</cp:lastModifiedBy>
  <cp:revision>3</cp:revision>
  <cp:lastPrinted>2017-10-17T10:11:00Z</cp:lastPrinted>
  <dcterms:created xsi:type="dcterms:W3CDTF">2019-12-16T06:44:00Z</dcterms:created>
  <dcterms:modified xsi:type="dcterms:W3CDTF">2021-12-19T11:03:00Z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