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80" w:rightFromText="180" w:horzAnchor="margin" w:tblpXSpec="center" w:tblpY="580"/>
        <w:bidiVisual/>
        <w:tblW w:w="100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0"/>
        <w:gridCol w:w="4342"/>
        <w:gridCol w:w="1980"/>
        <w:gridCol w:w="1694"/>
        <w:gridCol w:w="508"/>
        <w:gridCol w:w="26"/>
        <w:gridCol w:w="482"/>
        <w:gridCol w:w="508"/>
      </w:tblGrid>
      <w:tr w:rsidR="00FC5F3B" w:rsidRPr="00171410" w14:paraId="5F2D3D29" w14:textId="77777777" w:rsidTr="00ED53D1">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5ED17AEF" w14:textId="77777777" w:rsidR="00FC5F3B" w:rsidRPr="00171410" w:rsidRDefault="00FC5F3B" w:rsidP="00ED53D1">
            <w:pPr>
              <w:pStyle w:val="RevisionTableHeading"/>
              <w:bidi/>
              <w:rPr>
                <w:color w:val="000000"/>
              </w:rPr>
            </w:pPr>
            <w:r>
              <w:rPr>
                <w:rtl/>
                <w:lang w:eastAsia="ar"/>
              </w:rPr>
              <w:t>اسم منشآت الرعاية الصحية:</w:t>
            </w:r>
          </w:p>
        </w:tc>
        <w:tc>
          <w:tcPr>
            <w:tcW w:w="2228" w:type="dxa"/>
            <w:gridSpan w:val="3"/>
            <w:tcBorders>
              <w:top w:val="single" w:sz="4" w:space="0" w:color="auto"/>
              <w:bottom w:val="single" w:sz="4" w:space="0" w:color="auto"/>
            </w:tcBorders>
            <w:shd w:val="clear" w:color="auto" w:fill="auto"/>
            <w:vAlign w:val="center"/>
          </w:tcPr>
          <w:p w14:paraId="2565F95E" w14:textId="77777777" w:rsidR="00FC5F3B" w:rsidRPr="00171410" w:rsidRDefault="00FC5F3B" w:rsidP="00ED53D1">
            <w:pPr>
              <w:pStyle w:val="RevisionTableHeading"/>
              <w:bidi/>
              <w:rPr>
                <w:color w:val="000000"/>
              </w:rPr>
            </w:pPr>
            <w:r>
              <w:rPr>
                <w:rtl/>
                <w:lang w:eastAsia="ar"/>
              </w:rPr>
              <w:t>رقم المرجع</w:t>
            </w:r>
          </w:p>
        </w:tc>
        <w:tc>
          <w:tcPr>
            <w:tcW w:w="990" w:type="dxa"/>
            <w:gridSpan w:val="2"/>
            <w:tcBorders>
              <w:top w:val="single" w:sz="4" w:space="0" w:color="auto"/>
              <w:bottom w:val="single" w:sz="4" w:space="0" w:color="auto"/>
              <w:right w:val="single" w:sz="4" w:space="0" w:color="auto"/>
            </w:tcBorders>
            <w:shd w:val="clear" w:color="auto" w:fill="auto"/>
            <w:vAlign w:val="center"/>
          </w:tcPr>
          <w:p w14:paraId="541C5D1E" w14:textId="77777777" w:rsidR="00FC5F3B" w:rsidRPr="00171410" w:rsidRDefault="00FC5F3B" w:rsidP="00ED53D1">
            <w:pPr>
              <w:pStyle w:val="RevisionTableHeading"/>
              <w:bidi/>
              <w:rPr>
                <w:color w:val="000000"/>
              </w:rPr>
            </w:pPr>
            <w:r w:rsidRPr="00171410">
              <w:rPr>
                <w:rtl/>
                <w:lang w:eastAsia="ar"/>
              </w:rPr>
              <w:t xml:space="preserve">النسخة - 001 </w:t>
            </w:r>
          </w:p>
        </w:tc>
      </w:tr>
      <w:tr w:rsidR="00FC5F3B" w:rsidRPr="0093784F" w14:paraId="44D3CE0D" w14:textId="77777777" w:rsidTr="00ED53D1">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659031FF" w14:textId="77777777" w:rsidR="00FC5F3B" w:rsidRPr="00F02DB9" w:rsidRDefault="00FC5F3B" w:rsidP="00ED53D1">
            <w:pPr>
              <w:pStyle w:val="RevisionTableText"/>
              <w:bidi/>
              <w:jc w:val="left"/>
            </w:pPr>
            <w:r w:rsidRPr="00F02DB9">
              <w:rPr>
                <w:rtl/>
                <w:lang w:eastAsia="ar"/>
              </w:rPr>
              <w:t>الفصل 10 من المجلد 5 - إدارة العمليات التشغيلية</w:t>
            </w:r>
          </w:p>
        </w:tc>
        <w:tc>
          <w:tcPr>
            <w:tcW w:w="2228" w:type="dxa"/>
            <w:gridSpan w:val="3"/>
            <w:tcBorders>
              <w:top w:val="single" w:sz="4" w:space="0" w:color="auto"/>
            </w:tcBorders>
            <w:shd w:val="clear" w:color="auto" w:fill="auto"/>
            <w:vAlign w:val="center"/>
          </w:tcPr>
          <w:p w14:paraId="67DAF740" w14:textId="77777777" w:rsidR="00FC5F3B" w:rsidRPr="0093784F" w:rsidRDefault="00FC5F3B" w:rsidP="00ED53D1">
            <w:pPr>
              <w:pStyle w:val="RevisionTableText"/>
              <w:bidi/>
            </w:pPr>
          </w:p>
        </w:tc>
        <w:tc>
          <w:tcPr>
            <w:tcW w:w="990" w:type="dxa"/>
            <w:gridSpan w:val="2"/>
            <w:tcBorders>
              <w:top w:val="single" w:sz="4" w:space="0" w:color="auto"/>
              <w:bottom w:val="single" w:sz="4" w:space="0" w:color="auto"/>
              <w:right w:val="single" w:sz="4" w:space="0" w:color="auto"/>
            </w:tcBorders>
            <w:shd w:val="clear" w:color="auto" w:fill="auto"/>
            <w:vAlign w:val="center"/>
          </w:tcPr>
          <w:p w14:paraId="564C3681" w14:textId="77777777" w:rsidR="00FC5F3B" w:rsidRPr="0093784F" w:rsidRDefault="00FC5F3B" w:rsidP="00ED53D1">
            <w:pPr>
              <w:pStyle w:val="RevisionTableText"/>
              <w:bidi/>
            </w:pPr>
          </w:p>
        </w:tc>
      </w:tr>
      <w:tr w:rsidR="00FC5F3B" w:rsidRPr="0093784F" w14:paraId="5069FE4B" w14:textId="77777777" w:rsidTr="00ED53D1">
        <w:trPr>
          <w:trHeight w:val="307"/>
        </w:trPr>
        <w:tc>
          <w:tcPr>
            <w:tcW w:w="55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0C94A4BD" w14:textId="77777777" w:rsidR="00FC5F3B" w:rsidRPr="0093784F" w:rsidRDefault="00FC5F3B" w:rsidP="00ED53D1">
            <w:pPr>
              <w:pStyle w:val="TableHeading"/>
              <w:bidi/>
            </w:pPr>
            <w:r w:rsidRPr="0093784F">
              <w:rPr>
                <w:rtl/>
                <w:lang w:eastAsia="ar"/>
              </w:rPr>
              <w:t>الرقم</w:t>
            </w:r>
          </w:p>
        </w:tc>
        <w:tc>
          <w:tcPr>
            <w:tcW w:w="8016" w:type="dxa"/>
            <w:gridSpan w:val="3"/>
            <w:vMerge w:val="restart"/>
            <w:shd w:val="clear" w:color="auto" w:fill="C6D9F1" w:themeFill="text2" w:themeFillTint="33"/>
            <w:vAlign w:val="center"/>
          </w:tcPr>
          <w:p w14:paraId="3D809C3C" w14:textId="77777777" w:rsidR="00FC5F3B" w:rsidRPr="0093784F" w:rsidRDefault="00FC5F3B" w:rsidP="00ED53D1">
            <w:pPr>
              <w:pStyle w:val="TableHeading"/>
              <w:bidi/>
              <w:rPr>
                <w:color w:val="000000"/>
              </w:rPr>
            </w:pPr>
            <w:r>
              <w:rPr>
                <w:bCs/>
                <w:rtl/>
                <w:lang w:eastAsia="ar"/>
              </w:rPr>
              <w:t>المراقبة والفحص اليومي للأنظمة</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09F67EC5" w14:textId="77777777" w:rsidR="00FC5F3B" w:rsidRPr="002250E2" w:rsidRDefault="00FC5F3B" w:rsidP="00ED53D1">
            <w:pPr>
              <w:pStyle w:val="RevH8ptcenter"/>
              <w:bidi/>
              <w:rPr>
                <w:color w:val="000000"/>
              </w:rPr>
            </w:pPr>
            <w:r w:rsidRPr="002250E2">
              <w:rPr>
                <w:rtl/>
                <w:lang w:eastAsia="ar"/>
              </w:rPr>
              <w:t>مرضٍ</w:t>
            </w:r>
          </w:p>
        </w:tc>
      </w:tr>
      <w:tr w:rsidR="00FC5F3B" w:rsidRPr="0093784F" w14:paraId="77DA328E" w14:textId="77777777" w:rsidTr="00ED53D1">
        <w:trPr>
          <w:trHeight w:val="201"/>
          <w:tblHeader/>
        </w:trPr>
        <w:tc>
          <w:tcPr>
            <w:tcW w:w="550"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0D4D5BF7" w14:textId="77777777" w:rsidR="00FC5F3B" w:rsidRPr="0093784F" w:rsidRDefault="00FC5F3B" w:rsidP="00ED53D1">
            <w:pPr>
              <w:bidi/>
              <w:rPr>
                <w:rFonts w:cs="Arial"/>
                <w:b/>
                <w:bCs/>
                <w:color w:val="FFFFFF"/>
              </w:rPr>
            </w:pPr>
          </w:p>
        </w:tc>
        <w:tc>
          <w:tcPr>
            <w:tcW w:w="8016" w:type="dxa"/>
            <w:gridSpan w:val="3"/>
            <w:vMerge/>
            <w:shd w:val="clear" w:color="auto" w:fill="C6D9F1" w:themeFill="text2" w:themeFillTint="33"/>
            <w:vAlign w:val="center"/>
            <w:hideMark/>
          </w:tcPr>
          <w:p w14:paraId="6BCDC89A" w14:textId="77777777" w:rsidR="00FC5F3B" w:rsidRPr="0093784F" w:rsidRDefault="00FC5F3B" w:rsidP="00ED53D1">
            <w:pPr>
              <w:bidi/>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5095ACC9" w14:textId="77777777" w:rsidR="00FC5F3B" w:rsidRPr="002250E2" w:rsidRDefault="00FC5F3B" w:rsidP="00ED53D1">
            <w:pPr>
              <w:bidi/>
              <w:ind w:left="-102" w:right="-73"/>
              <w:jc w:val="center"/>
              <w:rPr>
                <w:rFonts w:cs="Arial"/>
                <w:b/>
                <w:bCs/>
                <w:sz w:val="16"/>
                <w:szCs w:val="16"/>
              </w:rPr>
            </w:pPr>
            <w:r w:rsidRPr="002250E2">
              <w:rPr>
                <w:rFonts w:cs="Arial"/>
                <w:b/>
                <w:bCs/>
                <w:sz w:val="16"/>
                <w:szCs w:val="16"/>
                <w:rtl/>
                <w:lang w:eastAsia="ar"/>
              </w:rPr>
              <w:t>لا ينطبق</w:t>
            </w:r>
          </w:p>
        </w:tc>
        <w:tc>
          <w:tcPr>
            <w:tcW w:w="508" w:type="dxa"/>
            <w:gridSpan w:val="2"/>
            <w:tcBorders>
              <w:top w:val="single" w:sz="4" w:space="0" w:color="auto"/>
              <w:bottom w:val="single" w:sz="4" w:space="0" w:color="auto"/>
            </w:tcBorders>
            <w:shd w:val="clear" w:color="auto" w:fill="C6D9F1" w:themeFill="text2" w:themeFillTint="33"/>
            <w:vAlign w:val="center"/>
          </w:tcPr>
          <w:p w14:paraId="19128A24" w14:textId="77777777" w:rsidR="00FC5F3B" w:rsidRPr="002250E2" w:rsidRDefault="00FC5F3B" w:rsidP="00ED53D1">
            <w:pPr>
              <w:bidi/>
              <w:ind w:left="-102" w:right="-73"/>
              <w:jc w:val="center"/>
              <w:rPr>
                <w:rFonts w:cs="Arial"/>
                <w:b/>
                <w:bCs/>
                <w:sz w:val="16"/>
                <w:szCs w:val="16"/>
              </w:rPr>
            </w:pPr>
            <w:r w:rsidRPr="002250E2">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74A48DD" w14:textId="77777777" w:rsidR="00FC5F3B" w:rsidRPr="002250E2" w:rsidRDefault="00FC5F3B" w:rsidP="00ED53D1">
            <w:pPr>
              <w:pStyle w:val="RevH8ptcenter"/>
              <w:bidi/>
            </w:pPr>
            <w:r w:rsidRPr="002250E2">
              <w:rPr>
                <w:rtl/>
                <w:lang w:eastAsia="ar"/>
              </w:rPr>
              <w:t>لا</w:t>
            </w:r>
          </w:p>
        </w:tc>
      </w:tr>
      <w:tr w:rsidR="00FC5F3B" w:rsidRPr="0093784F" w14:paraId="5FD1EBA4" w14:textId="77777777" w:rsidTr="00ED53D1">
        <w:trPr>
          <w:trHeight w:val="380"/>
        </w:trPr>
        <w:tc>
          <w:tcPr>
            <w:tcW w:w="550" w:type="dxa"/>
            <w:tcBorders>
              <w:top w:val="single" w:sz="4" w:space="0" w:color="auto"/>
              <w:left w:val="single" w:sz="4" w:space="0" w:color="auto"/>
              <w:bottom w:val="single" w:sz="4" w:space="0" w:color="auto"/>
            </w:tcBorders>
            <w:shd w:val="clear" w:color="auto" w:fill="auto"/>
            <w:noWrap/>
            <w:vAlign w:val="center"/>
          </w:tcPr>
          <w:p w14:paraId="08D25D90" w14:textId="77777777" w:rsidR="00FC5F3B" w:rsidRPr="00F90FBF" w:rsidRDefault="00FC5F3B" w:rsidP="00ED53D1">
            <w:pPr>
              <w:pStyle w:val="TableText"/>
              <w:bidi/>
              <w:rPr>
                <w:b/>
                <w:bCs/>
              </w:rPr>
            </w:pPr>
          </w:p>
        </w:tc>
        <w:tc>
          <w:tcPr>
            <w:tcW w:w="8016" w:type="dxa"/>
            <w:gridSpan w:val="3"/>
            <w:shd w:val="clear" w:color="auto" w:fill="auto"/>
            <w:vAlign w:val="center"/>
          </w:tcPr>
          <w:p w14:paraId="095C070D" w14:textId="77777777" w:rsidR="00FC5F3B" w:rsidRPr="000D0646" w:rsidRDefault="00FC5F3B" w:rsidP="00ED53D1">
            <w:pPr>
              <w:pStyle w:val="TableText"/>
              <w:bidi/>
            </w:pPr>
            <w:r w:rsidRPr="000D0646">
              <w:rPr>
                <w:rtl/>
                <w:lang w:eastAsia="ar"/>
              </w:rPr>
              <w:t>أنظمة سلامة الحياة (</w:t>
            </w:r>
            <w:r w:rsidRPr="000D0646">
              <w:rPr>
                <w:lang w:eastAsia="ar" w:bidi="en-US"/>
              </w:rPr>
              <w:t>LSS</w:t>
            </w:r>
            <w:r w:rsidRPr="000D0646">
              <w:rPr>
                <w:rtl/>
                <w:lang w:eastAsia="ar"/>
              </w:rPr>
              <w:t>): الرعاية الصحية</w:t>
            </w:r>
          </w:p>
        </w:tc>
        <w:tc>
          <w:tcPr>
            <w:tcW w:w="508" w:type="dxa"/>
            <w:tcBorders>
              <w:top w:val="single" w:sz="4" w:space="0" w:color="auto"/>
              <w:bottom w:val="single" w:sz="4" w:space="0" w:color="auto"/>
            </w:tcBorders>
            <w:shd w:val="clear" w:color="auto" w:fill="C6D9F1" w:themeFill="text2" w:themeFillTint="33"/>
            <w:vAlign w:val="center"/>
          </w:tcPr>
          <w:p w14:paraId="2A8737DE" w14:textId="77777777" w:rsidR="00FC5F3B" w:rsidRPr="0093784F" w:rsidRDefault="00FC5F3B" w:rsidP="00ED53D1">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207717B1" w14:textId="77777777" w:rsidR="00FC5F3B" w:rsidRPr="0093784F" w:rsidRDefault="00FC5F3B" w:rsidP="00ED53D1">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D4A530" w14:textId="77777777" w:rsidR="00FC5F3B" w:rsidRPr="0093784F" w:rsidRDefault="00FC5F3B" w:rsidP="00ED53D1">
            <w:pPr>
              <w:bidi/>
              <w:ind w:left="-102" w:right="-73"/>
              <w:jc w:val="center"/>
              <w:rPr>
                <w:rFonts w:cs="Arial"/>
                <w:color w:val="000000"/>
              </w:rPr>
            </w:pPr>
          </w:p>
        </w:tc>
      </w:tr>
      <w:tr w:rsidR="00FC5F3B" w:rsidRPr="0093784F" w14:paraId="0D32B8E5" w14:textId="77777777" w:rsidTr="00ED53D1">
        <w:trPr>
          <w:trHeight w:val="286"/>
        </w:trPr>
        <w:tc>
          <w:tcPr>
            <w:tcW w:w="550" w:type="dxa"/>
            <w:tcBorders>
              <w:top w:val="single" w:sz="4" w:space="0" w:color="auto"/>
              <w:left w:val="single" w:sz="4" w:space="0" w:color="auto"/>
              <w:bottom w:val="single" w:sz="4" w:space="0" w:color="auto"/>
            </w:tcBorders>
            <w:shd w:val="clear" w:color="auto" w:fill="auto"/>
            <w:noWrap/>
            <w:vAlign w:val="center"/>
            <w:hideMark/>
          </w:tcPr>
          <w:p w14:paraId="1349DE2E" w14:textId="77777777" w:rsidR="00FC5F3B" w:rsidRPr="00F90FBF" w:rsidRDefault="00FC5F3B" w:rsidP="00ED53D1">
            <w:pPr>
              <w:pStyle w:val="TT9pt"/>
              <w:bidi/>
            </w:pPr>
          </w:p>
        </w:tc>
        <w:tc>
          <w:tcPr>
            <w:tcW w:w="8016" w:type="dxa"/>
            <w:gridSpan w:val="3"/>
            <w:tcBorders>
              <w:top w:val="single" w:sz="4" w:space="0" w:color="auto"/>
              <w:bottom w:val="single" w:sz="4" w:space="0" w:color="auto"/>
            </w:tcBorders>
            <w:shd w:val="clear" w:color="auto" w:fill="auto"/>
            <w:vAlign w:val="center"/>
          </w:tcPr>
          <w:p w14:paraId="13DD37E5" w14:textId="77777777" w:rsidR="00FC5F3B" w:rsidRPr="00F90FBF" w:rsidRDefault="00FC5F3B" w:rsidP="00ED53D1">
            <w:pPr>
              <w:pStyle w:val="TT9pt"/>
              <w:bidi/>
            </w:pPr>
            <w:r w:rsidRPr="00F90FBF">
              <w:rPr>
                <w:rtl/>
                <w:lang w:eastAsia="ar"/>
              </w:rPr>
              <w:t xml:space="preserve">يتمثل الغرض من قائمة تدقيق المراقبة هذه في تسليط الضوء على أبرز المشاكل التي قد تنشأ خلال الأعمال اليومية على المستوى المحلي. وينبغي مراجعة الإجراءات وجميع المعلومات الداعمة وإدخال التعديلات اللازمة بما يضمن تزويد مرافق الرعاية الصحية بوثيقة نهائية ومحدثة. </w:t>
            </w:r>
          </w:p>
        </w:tc>
        <w:tc>
          <w:tcPr>
            <w:tcW w:w="508" w:type="dxa"/>
            <w:tcBorders>
              <w:top w:val="single" w:sz="4" w:space="0" w:color="auto"/>
              <w:bottom w:val="single" w:sz="4" w:space="0" w:color="auto"/>
            </w:tcBorders>
            <w:shd w:val="clear" w:color="auto" w:fill="C6D9F1" w:themeFill="text2" w:themeFillTint="33"/>
          </w:tcPr>
          <w:p w14:paraId="28B613F9" w14:textId="77777777" w:rsidR="00FC5F3B" w:rsidRPr="00CB5744" w:rsidRDefault="00FC5F3B" w:rsidP="00ED53D1">
            <w:pPr>
              <w:bidi/>
            </w:pPr>
          </w:p>
        </w:tc>
        <w:tc>
          <w:tcPr>
            <w:tcW w:w="508" w:type="dxa"/>
            <w:gridSpan w:val="2"/>
            <w:tcBorders>
              <w:top w:val="single" w:sz="4" w:space="0" w:color="auto"/>
              <w:bottom w:val="single" w:sz="4" w:space="0" w:color="auto"/>
            </w:tcBorders>
            <w:shd w:val="clear" w:color="auto" w:fill="C6D9F1" w:themeFill="text2" w:themeFillTint="33"/>
          </w:tcPr>
          <w:p w14:paraId="6C2911BE" w14:textId="77777777" w:rsidR="00FC5F3B" w:rsidRPr="00CB5744" w:rsidRDefault="00FC5F3B" w:rsidP="00ED53D1">
            <w:pPr>
              <w:bidi/>
            </w:pPr>
          </w:p>
        </w:tc>
        <w:tc>
          <w:tcPr>
            <w:tcW w:w="508" w:type="dxa"/>
            <w:tcBorders>
              <w:top w:val="single" w:sz="4" w:space="0" w:color="auto"/>
              <w:bottom w:val="single" w:sz="4" w:space="0" w:color="auto"/>
              <w:right w:val="single" w:sz="4" w:space="0" w:color="auto"/>
            </w:tcBorders>
            <w:shd w:val="clear" w:color="auto" w:fill="C6D9F1" w:themeFill="text2" w:themeFillTint="33"/>
          </w:tcPr>
          <w:p w14:paraId="7E9AA180" w14:textId="77777777" w:rsidR="00FC5F3B" w:rsidRDefault="00FC5F3B" w:rsidP="00ED53D1">
            <w:pPr>
              <w:bidi/>
            </w:pPr>
          </w:p>
        </w:tc>
      </w:tr>
      <w:tr w:rsidR="00FC5F3B" w:rsidRPr="0093784F" w14:paraId="330F0B52" w14:textId="77777777" w:rsidTr="00ED53D1">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DEBD360" w14:textId="77777777" w:rsidR="00FC5F3B" w:rsidRPr="00F90FBF" w:rsidRDefault="00FC5F3B" w:rsidP="00ED53D1">
            <w:pPr>
              <w:pStyle w:val="TT9pt"/>
              <w:bidi/>
            </w:pPr>
            <w:r w:rsidRPr="00F90FBF">
              <w:rPr>
                <w:rtl/>
                <w:lang w:eastAsia="ar"/>
              </w:rPr>
              <w:t>1</w:t>
            </w:r>
          </w:p>
        </w:tc>
        <w:tc>
          <w:tcPr>
            <w:tcW w:w="8016" w:type="dxa"/>
            <w:gridSpan w:val="3"/>
            <w:tcBorders>
              <w:top w:val="single" w:sz="4" w:space="0" w:color="auto"/>
              <w:bottom w:val="single" w:sz="4" w:space="0" w:color="auto"/>
            </w:tcBorders>
            <w:shd w:val="clear" w:color="auto" w:fill="auto"/>
            <w:vAlign w:val="center"/>
          </w:tcPr>
          <w:p w14:paraId="0B18EDD5" w14:textId="77777777" w:rsidR="00FC5F3B" w:rsidRPr="00F90FBF" w:rsidRDefault="00FC5F3B" w:rsidP="00ED53D1">
            <w:pPr>
              <w:pStyle w:val="TT9pt"/>
              <w:bidi/>
            </w:pPr>
            <w:r w:rsidRPr="00F90FBF">
              <w:rPr>
                <w:rtl/>
                <w:lang w:eastAsia="ar"/>
              </w:rPr>
              <w:t>فحص النظام ومعاينته: هل لوحات التحكم الأساسية لأنظمة إنذار الحريق والمرشات في وضع «تشغيل»؟</w:t>
            </w:r>
          </w:p>
        </w:tc>
        <w:tc>
          <w:tcPr>
            <w:tcW w:w="508" w:type="dxa"/>
            <w:tcBorders>
              <w:top w:val="single" w:sz="4" w:space="0" w:color="auto"/>
              <w:bottom w:val="single" w:sz="4" w:space="0" w:color="auto"/>
            </w:tcBorders>
            <w:shd w:val="clear" w:color="auto" w:fill="C6D9F1" w:themeFill="text2" w:themeFillTint="33"/>
            <w:vAlign w:val="center"/>
          </w:tcPr>
          <w:p w14:paraId="5668C3D8" w14:textId="77777777" w:rsidR="00FC5F3B" w:rsidRPr="0093784F" w:rsidRDefault="00FC5F3B" w:rsidP="00ED53D1">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FC261C">
              <w:rPr>
                <w:rFonts w:cs="Arial"/>
                <w:color w:val="000000"/>
                <w:rtl/>
                <w:lang w:eastAsia="ar"/>
              </w:rPr>
            </w:r>
            <w:r w:rsidR="00FC261C">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C2E098B" w14:textId="77777777" w:rsidR="00FC5F3B" w:rsidRPr="0093784F" w:rsidRDefault="00FC5F3B" w:rsidP="00ED53D1">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FC261C">
              <w:rPr>
                <w:rFonts w:cs="Arial"/>
                <w:color w:val="000000"/>
                <w:rtl/>
                <w:lang w:eastAsia="ar"/>
              </w:rPr>
            </w:r>
            <w:r w:rsidR="00FC261C">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D30C554" w14:textId="77777777" w:rsidR="00FC5F3B" w:rsidRPr="0093784F" w:rsidRDefault="00FC5F3B" w:rsidP="00ED53D1">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FC261C">
              <w:rPr>
                <w:rFonts w:cs="Arial"/>
                <w:color w:val="000000"/>
                <w:rtl/>
                <w:lang w:eastAsia="ar"/>
              </w:rPr>
            </w:r>
            <w:r w:rsidR="00FC261C">
              <w:rPr>
                <w:rFonts w:cs="Arial"/>
                <w:color w:val="000000"/>
                <w:rtl/>
                <w:lang w:eastAsia="ar"/>
              </w:rPr>
              <w:fldChar w:fldCharType="separate"/>
            </w:r>
            <w:r w:rsidRPr="0093784F">
              <w:rPr>
                <w:rFonts w:cs="Arial"/>
                <w:color w:val="000000"/>
                <w:rtl/>
                <w:lang w:eastAsia="ar"/>
              </w:rPr>
              <w:fldChar w:fldCharType="end"/>
            </w:r>
          </w:p>
        </w:tc>
      </w:tr>
      <w:tr w:rsidR="00FC5F3B" w:rsidRPr="0093784F" w14:paraId="0372EEAE" w14:textId="77777777" w:rsidTr="00ED53D1">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3322087" w14:textId="77777777" w:rsidR="00FC5F3B" w:rsidRPr="00F90FBF" w:rsidRDefault="00FC5F3B" w:rsidP="00ED53D1">
            <w:pPr>
              <w:pStyle w:val="TT9pt"/>
              <w:bidi/>
            </w:pPr>
            <w:r w:rsidRPr="00F90FBF">
              <w:rPr>
                <w:rtl/>
                <w:lang w:eastAsia="ar"/>
              </w:rPr>
              <w:t>2</w:t>
            </w:r>
          </w:p>
        </w:tc>
        <w:tc>
          <w:tcPr>
            <w:tcW w:w="8016" w:type="dxa"/>
            <w:gridSpan w:val="3"/>
            <w:tcBorders>
              <w:top w:val="single" w:sz="4" w:space="0" w:color="auto"/>
              <w:bottom w:val="single" w:sz="4" w:space="0" w:color="auto"/>
            </w:tcBorders>
            <w:shd w:val="clear" w:color="auto" w:fill="auto"/>
            <w:vAlign w:val="center"/>
          </w:tcPr>
          <w:p w14:paraId="1516CFC9" w14:textId="77777777" w:rsidR="00FC5F3B" w:rsidRPr="00F90FBF" w:rsidRDefault="00FC5F3B" w:rsidP="00ED53D1">
            <w:pPr>
              <w:pStyle w:val="TT9pt"/>
              <w:bidi/>
            </w:pPr>
            <w:r w:rsidRPr="00F90FBF">
              <w:rPr>
                <w:rtl/>
                <w:lang w:eastAsia="ar"/>
              </w:rPr>
              <w:t>التحقق من تقييم المخاطر هل لوحة التحكم والمعدات المتعلقة بها محمية من الوصول غير المصرح به؟</w:t>
            </w:r>
            <w:r w:rsidRPr="00F90FBF">
              <w:rPr>
                <w:lang w:eastAsia="ar" w:bidi="en-US"/>
              </w:rPr>
              <w:t>⁧</w:t>
            </w:r>
          </w:p>
        </w:tc>
        <w:tc>
          <w:tcPr>
            <w:tcW w:w="508" w:type="dxa"/>
            <w:tcBorders>
              <w:top w:val="single" w:sz="4" w:space="0" w:color="auto"/>
              <w:bottom w:val="single" w:sz="4" w:space="0" w:color="auto"/>
            </w:tcBorders>
            <w:shd w:val="clear" w:color="auto" w:fill="C6D9F1" w:themeFill="text2" w:themeFillTint="33"/>
            <w:vAlign w:val="center"/>
          </w:tcPr>
          <w:p w14:paraId="272E0559" w14:textId="77777777" w:rsidR="00FC5F3B" w:rsidRPr="0093784F" w:rsidRDefault="00FC5F3B" w:rsidP="00ED53D1">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FC261C">
              <w:rPr>
                <w:rFonts w:cs="Arial"/>
                <w:color w:val="000000"/>
                <w:rtl/>
                <w:lang w:eastAsia="ar"/>
              </w:rPr>
            </w:r>
            <w:r w:rsidR="00FC261C">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B8FEB12" w14:textId="77777777" w:rsidR="00FC5F3B" w:rsidRPr="0093784F" w:rsidRDefault="00FC5F3B" w:rsidP="00ED53D1">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FC261C">
              <w:rPr>
                <w:rFonts w:cs="Arial"/>
                <w:color w:val="000000"/>
                <w:rtl/>
                <w:lang w:eastAsia="ar"/>
              </w:rPr>
            </w:r>
            <w:r w:rsidR="00FC261C">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39CCCF" w14:textId="77777777" w:rsidR="00FC5F3B" w:rsidRPr="0093784F" w:rsidRDefault="00FC5F3B" w:rsidP="00ED53D1">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FC261C">
              <w:rPr>
                <w:rFonts w:cs="Arial"/>
                <w:color w:val="000000"/>
                <w:rtl/>
                <w:lang w:eastAsia="ar"/>
              </w:rPr>
            </w:r>
            <w:r w:rsidR="00FC261C">
              <w:rPr>
                <w:rFonts w:cs="Arial"/>
                <w:color w:val="000000"/>
                <w:rtl/>
                <w:lang w:eastAsia="ar"/>
              </w:rPr>
              <w:fldChar w:fldCharType="separate"/>
            </w:r>
            <w:r w:rsidRPr="0093784F">
              <w:rPr>
                <w:rFonts w:cs="Arial"/>
                <w:color w:val="000000"/>
                <w:rtl/>
                <w:lang w:eastAsia="ar"/>
              </w:rPr>
              <w:fldChar w:fldCharType="end"/>
            </w:r>
          </w:p>
        </w:tc>
      </w:tr>
      <w:tr w:rsidR="00FC5F3B" w:rsidRPr="0093784F" w14:paraId="7DDD9279" w14:textId="77777777" w:rsidTr="00ED53D1">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B3B35A4" w14:textId="77777777" w:rsidR="00FC5F3B" w:rsidRPr="00F90FBF" w:rsidRDefault="00FC5F3B" w:rsidP="00ED53D1">
            <w:pPr>
              <w:pStyle w:val="TT9pt"/>
              <w:bidi/>
            </w:pPr>
            <w:r w:rsidRPr="00F90FBF">
              <w:rPr>
                <w:rtl/>
                <w:lang w:eastAsia="ar"/>
              </w:rPr>
              <w:t>3</w:t>
            </w:r>
          </w:p>
        </w:tc>
        <w:tc>
          <w:tcPr>
            <w:tcW w:w="8016" w:type="dxa"/>
            <w:gridSpan w:val="3"/>
            <w:tcBorders>
              <w:top w:val="single" w:sz="4" w:space="0" w:color="auto"/>
              <w:bottom w:val="single" w:sz="4" w:space="0" w:color="auto"/>
            </w:tcBorders>
            <w:shd w:val="clear" w:color="auto" w:fill="auto"/>
          </w:tcPr>
          <w:p w14:paraId="5985C9C4" w14:textId="77777777" w:rsidR="00FC5F3B" w:rsidRPr="00F90FBF" w:rsidRDefault="00FC5F3B" w:rsidP="00ED53D1">
            <w:pPr>
              <w:pStyle w:val="TT9pt"/>
              <w:bidi/>
            </w:pPr>
            <w:r>
              <w:rPr>
                <w:rtl/>
                <w:lang w:eastAsia="ar"/>
              </w:rPr>
              <w:t>هل هناك أي رموز عيوب أو مؤشرات ظاهرة على لوحة التحكم؟</w:t>
            </w:r>
          </w:p>
        </w:tc>
        <w:tc>
          <w:tcPr>
            <w:tcW w:w="508" w:type="dxa"/>
            <w:tcBorders>
              <w:top w:val="single" w:sz="4" w:space="0" w:color="auto"/>
              <w:bottom w:val="single" w:sz="4" w:space="0" w:color="auto"/>
            </w:tcBorders>
            <w:shd w:val="clear" w:color="auto" w:fill="C6D9F1" w:themeFill="text2" w:themeFillTint="33"/>
            <w:vAlign w:val="center"/>
          </w:tcPr>
          <w:p w14:paraId="7C9A4156" w14:textId="77777777" w:rsidR="00FC5F3B" w:rsidRPr="0093784F" w:rsidRDefault="00FC5F3B" w:rsidP="00ED53D1">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FC261C">
              <w:rPr>
                <w:rFonts w:cs="Arial"/>
                <w:color w:val="000000"/>
                <w:rtl/>
                <w:lang w:eastAsia="ar"/>
              </w:rPr>
            </w:r>
            <w:r w:rsidR="00FC261C">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4C977FA" w14:textId="77777777" w:rsidR="00FC5F3B" w:rsidRPr="0093784F" w:rsidRDefault="00FC5F3B" w:rsidP="00ED53D1">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FC261C">
              <w:rPr>
                <w:rFonts w:cs="Arial"/>
                <w:color w:val="000000"/>
                <w:rtl/>
                <w:lang w:eastAsia="ar"/>
              </w:rPr>
            </w:r>
            <w:r w:rsidR="00FC261C">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00C95DB" w14:textId="77777777" w:rsidR="00FC5F3B" w:rsidRPr="0093784F" w:rsidRDefault="00FC5F3B" w:rsidP="00ED53D1">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FC261C">
              <w:rPr>
                <w:rFonts w:cs="Arial"/>
                <w:color w:val="000000"/>
                <w:rtl/>
                <w:lang w:eastAsia="ar"/>
              </w:rPr>
            </w:r>
            <w:r w:rsidR="00FC261C">
              <w:rPr>
                <w:rFonts w:cs="Arial"/>
                <w:color w:val="000000"/>
                <w:rtl/>
                <w:lang w:eastAsia="ar"/>
              </w:rPr>
              <w:fldChar w:fldCharType="separate"/>
            </w:r>
            <w:r w:rsidRPr="0093784F">
              <w:rPr>
                <w:rFonts w:cs="Arial"/>
                <w:color w:val="000000"/>
                <w:rtl/>
                <w:lang w:eastAsia="ar"/>
              </w:rPr>
              <w:fldChar w:fldCharType="end"/>
            </w:r>
          </w:p>
        </w:tc>
      </w:tr>
      <w:tr w:rsidR="00FC5F3B" w:rsidRPr="0093784F" w14:paraId="196B6F1F" w14:textId="77777777" w:rsidTr="00ED53D1">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38493AB3" w14:textId="77777777" w:rsidR="00FC5F3B" w:rsidRPr="00F90FBF" w:rsidRDefault="00FC5F3B" w:rsidP="00ED53D1">
            <w:pPr>
              <w:pStyle w:val="TT9pt"/>
              <w:bidi/>
            </w:pPr>
            <w:r w:rsidRPr="00F90FBF">
              <w:rPr>
                <w:rtl/>
                <w:lang w:eastAsia="ar"/>
              </w:rPr>
              <w:t>4</w:t>
            </w:r>
          </w:p>
        </w:tc>
        <w:tc>
          <w:tcPr>
            <w:tcW w:w="8016" w:type="dxa"/>
            <w:gridSpan w:val="3"/>
            <w:tcBorders>
              <w:top w:val="single" w:sz="4" w:space="0" w:color="auto"/>
              <w:bottom w:val="single" w:sz="4" w:space="0" w:color="auto"/>
            </w:tcBorders>
            <w:shd w:val="clear" w:color="auto" w:fill="auto"/>
          </w:tcPr>
          <w:p w14:paraId="6C5DA730" w14:textId="390DD97A" w:rsidR="00FC5F3B" w:rsidRPr="00F90FBF" w:rsidRDefault="00FC5F3B" w:rsidP="00ED53D1">
            <w:pPr>
              <w:pStyle w:val="TT9pt"/>
              <w:bidi/>
            </w:pPr>
            <w:r w:rsidRPr="00F90FBF">
              <w:rPr>
                <w:rtl/>
                <w:lang w:eastAsia="ar"/>
              </w:rPr>
              <w:t>تحديد مخاطر الصيانة على المعدات وازدياد أوامر العمل</w:t>
            </w:r>
          </w:p>
        </w:tc>
        <w:tc>
          <w:tcPr>
            <w:tcW w:w="508" w:type="dxa"/>
            <w:tcBorders>
              <w:top w:val="single" w:sz="4" w:space="0" w:color="auto"/>
              <w:bottom w:val="single" w:sz="4" w:space="0" w:color="auto"/>
            </w:tcBorders>
            <w:shd w:val="clear" w:color="auto" w:fill="C6D9F1" w:themeFill="text2" w:themeFillTint="33"/>
            <w:vAlign w:val="center"/>
          </w:tcPr>
          <w:p w14:paraId="5FE3C530" w14:textId="77777777" w:rsidR="00FC5F3B" w:rsidRPr="0093784F" w:rsidRDefault="00FC5F3B" w:rsidP="00ED53D1">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FC261C">
              <w:rPr>
                <w:rFonts w:cs="Arial"/>
                <w:color w:val="000000"/>
                <w:rtl/>
                <w:lang w:eastAsia="ar"/>
              </w:rPr>
            </w:r>
            <w:r w:rsidR="00FC261C">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01099E1" w14:textId="77777777" w:rsidR="00FC5F3B" w:rsidRPr="0093784F" w:rsidRDefault="00FC5F3B" w:rsidP="00ED53D1">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FC261C">
              <w:rPr>
                <w:rFonts w:cs="Arial"/>
                <w:color w:val="000000"/>
                <w:rtl/>
                <w:lang w:eastAsia="ar"/>
              </w:rPr>
            </w:r>
            <w:r w:rsidR="00FC261C">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7EC259A" w14:textId="77777777" w:rsidR="00FC5F3B" w:rsidRPr="0093784F" w:rsidRDefault="00FC5F3B" w:rsidP="00ED53D1">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FC261C">
              <w:rPr>
                <w:rFonts w:cs="Arial"/>
                <w:color w:val="000000"/>
                <w:rtl/>
                <w:lang w:eastAsia="ar"/>
              </w:rPr>
            </w:r>
            <w:r w:rsidR="00FC261C">
              <w:rPr>
                <w:rFonts w:cs="Arial"/>
                <w:color w:val="000000"/>
                <w:rtl/>
                <w:lang w:eastAsia="ar"/>
              </w:rPr>
              <w:fldChar w:fldCharType="separate"/>
            </w:r>
            <w:r w:rsidRPr="0093784F">
              <w:rPr>
                <w:rFonts w:cs="Arial"/>
                <w:color w:val="000000"/>
                <w:rtl/>
                <w:lang w:eastAsia="ar"/>
              </w:rPr>
              <w:fldChar w:fldCharType="end"/>
            </w:r>
          </w:p>
        </w:tc>
      </w:tr>
      <w:tr w:rsidR="00FC5F3B" w:rsidRPr="0093784F" w14:paraId="1E6B3B8C" w14:textId="77777777" w:rsidTr="00ED53D1">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4992BA80" w14:textId="77777777" w:rsidR="00FC5F3B" w:rsidRPr="00F90FBF" w:rsidRDefault="00FC5F3B" w:rsidP="00ED53D1">
            <w:pPr>
              <w:pStyle w:val="TT9pt"/>
              <w:bidi/>
            </w:pPr>
            <w:r w:rsidRPr="00F90FBF">
              <w:rPr>
                <w:rtl/>
                <w:lang w:eastAsia="ar"/>
              </w:rPr>
              <w:t>5</w:t>
            </w:r>
          </w:p>
        </w:tc>
        <w:tc>
          <w:tcPr>
            <w:tcW w:w="8016" w:type="dxa"/>
            <w:gridSpan w:val="3"/>
            <w:tcBorders>
              <w:top w:val="single" w:sz="4" w:space="0" w:color="auto"/>
              <w:bottom w:val="single" w:sz="4" w:space="0" w:color="auto"/>
            </w:tcBorders>
            <w:shd w:val="clear" w:color="auto" w:fill="auto"/>
          </w:tcPr>
          <w:p w14:paraId="1D0989DB" w14:textId="77777777" w:rsidR="00FC5F3B" w:rsidRPr="00F90FBF" w:rsidRDefault="00FC5F3B" w:rsidP="00ED53D1">
            <w:pPr>
              <w:pStyle w:val="TT9pt"/>
              <w:bidi/>
            </w:pPr>
            <w:r w:rsidRPr="00F90FBF">
              <w:rPr>
                <w:rtl/>
                <w:lang w:eastAsia="ar"/>
              </w:rPr>
              <w:t>التحقق من معاينة الأعطال / الإنذارات لأنظمة سلامة الحياة</w:t>
            </w:r>
          </w:p>
        </w:tc>
        <w:tc>
          <w:tcPr>
            <w:tcW w:w="508" w:type="dxa"/>
            <w:tcBorders>
              <w:top w:val="single" w:sz="4" w:space="0" w:color="auto"/>
              <w:bottom w:val="single" w:sz="4" w:space="0" w:color="auto"/>
            </w:tcBorders>
            <w:shd w:val="clear" w:color="auto" w:fill="C6D9F1" w:themeFill="text2" w:themeFillTint="33"/>
            <w:vAlign w:val="center"/>
          </w:tcPr>
          <w:p w14:paraId="11FA69BB" w14:textId="77777777" w:rsidR="00FC5F3B" w:rsidRPr="0093784F" w:rsidRDefault="00FC5F3B" w:rsidP="00ED53D1">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FC261C">
              <w:rPr>
                <w:rFonts w:cs="Arial"/>
                <w:color w:val="000000"/>
                <w:rtl/>
                <w:lang w:eastAsia="ar"/>
              </w:rPr>
            </w:r>
            <w:r w:rsidR="00FC261C">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B6F63C" w14:textId="77777777" w:rsidR="00FC5F3B" w:rsidRPr="0093784F" w:rsidRDefault="00FC5F3B" w:rsidP="00ED53D1">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FC261C">
              <w:rPr>
                <w:rFonts w:cs="Arial"/>
                <w:color w:val="000000"/>
                <w:rtl/>
                <w:lang w:eastAsia="ar"/>
              </w:rPr>
            </w:r>
            <w:r w:rsidR="00FC261C">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114AB0" w14:textId="77777777" w:rsidR="00FC5F3B" w:rsidRPr="0093784F" w:rsidRDefault="00FC5F3B" w:rsidP="00ED53D1">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FC261C">
              <w:rPr>
                <w:rFonts w:cs="Arial"/>
                <w:color w:val="000000"/>
                <w:rtl/>
                <w:lang w:eastAsia="ar"/>
              </w:rPr>
            </w:r>
            <w:r w:rsidR="00FC261C">
              <w:rPr>
                <w:rFonts w:cs="Arial"/>
                <w:color w:val="000000"/>
                <w:rtl/>
                <w:lang w:eastAsia="ar"/>
              </w:rPr>
              <w:fldChar w:fldCharType="separate"/>
            </w:r>
            <w:r w:rsidRPr="0093784F">
              <w:rPr>
                <w:rFonts w:cs="Arial"/>
                <w:color w:val="000000"/>
                <w:rtl/>
                <w:lang w:eastAsia="ar"/>
              </w:rPr>
              <w:fldChar w:fldCharType="end"/>
            </w:r>
          </w:p>
        </w:tc>
      </w:tr>
      <w:tr w:rsidR="00FC5F3B" w:rsidRPr="0093784F" w14:paraId="079BB02C" w14:textId="77777777" w:rsidTr="00ED53D1">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12D83C22" w14:textId="77777777" w:rsidR="00FC5F3B" w:rsidRPr="00F90FBF" w:rsidRDefault="00FC5F3B" w:rsidP="00ED53D1">
            <w:pPr>
              <w:pStyle w:val="TT9pt"/>
              <w:bidi/>
            </w:pPr>
            <w:r>
              <w:rPr>
                <w:rtl/>
                <w:lang w:eastAsia="ar"/>
              </w:rPr>
              <w:t>6</w:t>
            </w:r>
          </w:p>
        </w:tc>
        <w:tc>
          <w:tcPr>
            <w:tcW w:w="8016" w:type="dxa"/>
            <w:gridSpan w:val="3"/>
            <w:tcBorders>
              <w:top w:val="single" w:sz="4" w:space="0" w:color="auto"/>
              <w:left w:val="nil"/>
              <w:bottom w:val="single" w:sz="4" w:space="0" w:color="auto"/>
              <w:right w:val="single" w:sz="4" w:space="0" w:color="auto"/>
            </w:tcBorders>
            <w:shd w:val="clear" w:color="auto" w:fill="auto"/>
          </w:tcPr>
          <w:p w14:paraId="0C87A8C4" w14:textId="77777777" w:rsidR="00FC5F3B" w:rsidRPr="00F90FBF" w:rsidRDefault="00FC5F3B" w:rsidP="00ED53D1">
            <w:pPr>
              <w:pStyle w:val="TT9pt"/>
              <w:bidi/>
            </w:pPr>
            <w:r w:rsidRPr="00F90FBF">
              <w:rPr>
                <w:rtl/>
                <w:lang w:eastAsia="ar"/>
              </w:rPr>
              <w:t>حفظ السجلات اليومية لجميع أعمال الصيانة</w:t>
            </w:r>
          </w:p>
        </w:tc>
        <w:tc>
          <w:tcPr>
            <w:tcW w:w="508" w:type="dxa"/>
            <w:tcBorders>
              <w:top w:val="single" w:sz="4" w:space="0" w:color="auto"/>
              <w:bottom w:val="single" w:sz="4" w:space="0" w:color="auto"/>
            </w:tcBorders>
            <w:shd w:val="clear" w:color="auto" w:fill="C6D9F1" w:themeFill="text2" w:themeFillTint="33"/>
            <w:vAlign w:val="center"/>
          </w:tcPr>
          <w:p w14:paraId="4B621476" w14:textId="77777777" w:rsidR="00FC5F3B" w:rsidRPr="0093784F" w:rsidRDefault="00FC5F3B" w:rsidP="00ED53D1">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FC261C">
              <w:rPr>
                <w:rFonts w:cs="Arial"/>
                <w:color w:val="000000"/>
                <w:rtl/>
                <w:lang w:eastAsia="ar"/>
              </w:rPr>
            </w:r>
            <w:r w:rsidR="00FC261C">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CB7C19F" w14:textId="77777777" w:rsidR="00FC5F3B" w:rsidRPr="0093784F" w:rsidRDefault="00FC5F3B" w:rsidP="00ED53D1">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FC261C">
              <w:rPr>
                <w:rFonts w:cs="Arial"/>
                <w:color w:val="000000"/>
                <w:rtl/>
                <w:lang w:eastAsia="ar"/>
              </w:rPr>
            </w:r>
            <w:r w:rsidR="00FC261C">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08BA092" w14:textId="77777777" w:rsidR="00FC5F3B" w:rsidRPr="0093784F" w:rsidRDefault="00FC5F3B" w:rsidP="00ED53D1">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FC261C">
              <w:rPr>
                <w:rFonts w:cs="Arial"/>
                <w:color w:val="000000"/>
                <w:rtl/>
                <w:lang w:eastAsia="ar"/>
              </w:rPr>
            </w:r>
            <w:r w:rsidR="00FC261C">
              <w:rPr>
                <w:rFonts w:cs="Arial"/>
                <w:color w:val="000000"/>
                <w:rtl/>
                <w:lang w:eastAsia="ar"/>
              </w:rPr>
              <w:fldChar w:fldCharType="separate"/>
            </w:r>
            <w:r w:rsidRPr="0093784F">
              <w:rPr>
                <w:rFonts w:cs="Arial"/>
                <w:color w:val="000000"/>
                <w:rtl/>
                <w:lang w:eastAsia="ar"/>
              </w:rPr>
              <w:fldChar w:fldCharType="end"/>
            </w:r>
          </w:p>
        </w:tc>
      </w:tr>
      <w:tr w:rsidR="00FC5F3B" w:rsidRPr="0093784F" w14:paraId="40F6FB9F" w14:textId="77777777" w:rsidTr="00ED53D1">
        <w:trPr>
          <w:trHeight w:val="286"/>
        </w:trPr>
        <w:tc>
          <w:tcPr>
            <w:tcW w:w="550" w:type="dxa"/>
            <w:tcBorders>
              <w:top w:val="single" w:sz="4" w:space="0" w:color="auto"/>
              <w:left w:val="single" w:sz="4" w:space="0" w:color="auto"/>
              <w:bottom w:val="single" w:sz="4" w:space="0" w:color="auto"/>
            </w:tcBorders>
            <w:shd w:val="clear" w:color="auto" w:fill="auto"/>
            <w:noWrap/>
            <w:vAlign w:val="center"/>
          </w:tcPr>
          <w:p w14:paraId="7AC24520" w14:textId="77777777" w:rsidR="00FC5F3B" w:rsidRPr="00F90FBF" w:rsidRDefault="00FC5F3B" w:rsidP="00ED53D1">
            <w:pPr>
              <w:pStyle w:val="TT9pt"/>
              <w:bidi/>
            </w:pPr>
            <w:r>
              <w:rPr>
                <w:rtl/>
                <w:lang w:eastAsia="ar"/>
              </w:rPr>
              <w:t>7</w:t>
            </w:r>
          </w:p>
        </w:tc>
        <w:tc>
          <w:tcPr>
            <w:tcW w:w="8016" w:type="dxa"/>
            <w:gridSpan w:val="3"/>
            <w:tcBorders>
              <w:top w:val="single" w:sz="4" w:space="0" w:color="auto"/>
              <w:bottom w:val="single" w:sz="4" w:space="0" w:color="auto"/>
            </w:tcBorders>
            <w:shd w:val="clear" w:color="auto" w:fill="auto"/>
          </w:tcPr>
          <w:p w14:paraId="09E2CA5C" w14:textId="77777777" w:rsidR="00FC5F3B" w:rsidRPr="00F90FBF" w:rsidRDefault="00FC5F3B" w:rsidP="00ED53D1">
            <w:pPr>
              <w:pStyle w:val="TT9pt"/>
              <w:bidi/>
            </w:pPr>
            <w:r>
              <w:rPr>
                <w:rtl/>
                <w:lang w:eastAsia="ar"/>
              </w:rPr>
              <w:t xml:space="preserve">الأبواب المضادة للحرائق  </w:t>
            </w:r>
          </w:p>
        </w:tc>
        <w:tc>
          <w:tcPr>
            <w:tcW w:w="508" w:type="dxa"/>
            <w:tcBorders>
              <w:top w:val="single" w:sz="4" w:space="0" w:color="auto"/>
              <w:bottom w:val="single" w:sz="4" w:space="0" w:color="auto"/>
            </w:tcBorders>
            <w:shd w:val="clear" w:color="auto" w:fill="C6D9F1" w:themeFill="text2" w:themeFillTint="33"/>
            <w:vAlign w:val="center"/>
          </w:tcPr>
          <w:p w14:paraId="5C79F2AD" w14:textId="77777777" w:rsidR="00FC5F3B" w:rsidRPr="0093784F" w:rsidRDefault="00FC5F3B" w:rsidP="00ED53D1">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FC261C">
              <w:rPr>
                <w:rFonts w:cs="Arial"/>
                <w:color w:val="000000"/>
                <w:rtl/>
                <w:lang w:eastAsia="ar"/>
              </w:rPr>
            </w:r>
            <w:r w:rsidR="00FC261C">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D5FCD16" w14:textId="77777777" w:rsidR="00FC5F3B" w:rsidRPr="0093784F" w:rsidRDefault="00FC5F3B" w:rsidP="00ED53D1">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FC261C">
              <w:rPr>
                <w:rFonts w:cs="Arial"/>
                <w:color w:val="000000"/>
                <w:rtl/>
                <w:lang w:eastAsia="ar"/>
              </w:rPr>
            </w:r>
            <w:r w:rsidR="00FC261C">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F4B9098" w14:textId="77777777" w:rsidR="00FC5F3B" w:rsidRPr="0093784F" w:rsidRDefault="00FC5F3B" w:rsidP="00ED53D1">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FC261C">
              <w:rPr>
                <w:rFonts w:cs="Arial"/>
                <w:color w:val="000000"/>
                <w:rtl/>
                <w:lang w:eastAsia="ar"/>
              </w:rPr>
            </w:r>
            <w:r w:rsidR="00FC261C">
              <w:rPr>
                <w:rFonts w:cs="Arial"/>
                <w:color w:val="000000"/>
                <w:rtl/>
                <w:lang w:eastAsia="ar"/>
              </w:rPr>
              <w:fldChar w:fldCharType="separate"/>
            </w:r>
            <w:r w:rsidRPr="0093784F">
              <w:rPr>
                <w:rFonts w:cs="Arial"/>
                <w:color w:val="000000"/>
                <w:rtl/>
                <w:lang w:eastAsia="ar"/>
              </w:rPr>
              <w:fldChar w:fldCharType="end"/>
            </w:r>
          </w:p>
        </w:tc>
      </w:tr>
      <w:tr w:rsidR="00FC5F3B" w:rsidRPr="0093784F" w14:paraId="2305987E" w14:textId="77777777" w:rsidTr="00ED53D1">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E1FEBE2" w14:textId="77777777" w:rsidR="00FC5F3B" w:rsidRPr="00F90FBF" w:rsidRDefault="00FC5F3B" w:rsidP="00ED53D1">
            <w:pPr>
              <w:pStyle w:val="TT9pt"/>
              <w:bidi/>
            </w:pPr>
            <w:r>
              <w:rPr>
                <w:rtl/>
                <w:lang w:eastAsia="ar"/>
              </w:rPr>
              <w:t>8</w:t>
            </w:r>
          </w:p>
        </w:tc>
        <w:tc>
          <w:tcPr>
            <w:tcW w:w="8016" w:type="dxa"/>
            <w:gridSpan w:val="3"/>
            <w:tcBorders>
              <w:top w:val="single" w:sz="4" w:space="0" w:color="auto"/>
              <w:bottom w:val="single" w:sz="4" w:space="0" w:color="auto"/>
            </w:tcBorders>
            <w:shd w:val="clear" w:color="auto" w:fill="auto"/>
          </w:tcPr>
          <w:p w14:paraId="09A9373D" w14:textId="77777777" w:rsidR="00FC5F3B" w:rsidRPr="00F90FBF" w:rsidRDefault="00FC5F3B" w:rsidP="00ED53D1">
            <w:pPr>
              <w:pStyle w:val="TT9pt"/>
              <w:bidi/>
            </w:pPr>
            <w:r w:rsidRPr="00F90FBF">
              <w:rPr>
                <w:rtl/>
                <w:lang w:eastAsia="ar"/>
              </w:rPr>
              <w:t>الامتثال لمعايير الخدمات وتعليمات العمل ومتطلبات المستخدم</w:t>
            </w:r>
          </w:p>
        </w:tc>
        <w:tc>
          <w:tcPr>
            <w:tcW w:w="508" w:type="dxa"/>
            <w:tcBorders>
              <w:top w:val="single" w:sz="4" w:space="0" w:color="auto"/>
              <w:bottom w:val="single" w:sz="4" w:space="0" w:color="auto"/>
            </w:tcBorders>
            <w:shd w:val="clear" w:color="auto" w:fill="C6D9F1" w:themeFill="text2" w:themeFillTint="33"/>
            <w:vAlign w:val="center"/>
          </w:tcPr>
          <w:p w14:paraId="3BB8D57C" w14:textId="77777777" w:rsidR="00FC5F3B" w:rsidRPr="0093784F" w:rsidRDefault="00FC5F3B" w:rsidP="00ED53D1">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FC261C">
              <w:rPr>
                <w:rFonts w:cs="Arial"/>
                <w:color w:val="000000"/>
                <w:rtl/>
                <w:lang w:eastAsia="ar"/>
              </w:rPr>
            </w:r>
            <w:r w:rsidR="00FC261C">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CE2C3F9" w14:textId="77777777" w:rsidR="00FC5F3B" w:rsidRPr="0093784F" w:rsidRDefault="00FC5F3B" w:rsidP="00ED53D1">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FC261C">
              <w:rPr>
                <w:rFonts w:cs="Arial"/>
                <w:color w:val="000000"/>
                <w:rtl/>
                <w:lang w:eastAsia="ar"/>
              </w:rPr>
            </w:r>
            <w:r w:rsidR="00FC261C">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284FDB3" w14:textId="77777777" w:rsidR="00FC5F3B" w:rsidRPr="0093784F" w:rsidRDefault="00FC5F3B" w:rsidP="00ED53D1">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FC261C">
              <w:rPr>
                <w:rFonts w:cs="Arial"/>
                <w:color w:val="000000"/>
                <w:rtl/>
                <w:lang w:eastAsia="ar"/>
              </w:rPr>
            </w:r>
            <w:r w:rsidR="00FC261C">
              <w:rPr>
                <w:rFonts w:cs="Arial"/>
                <w:color w:val="000000"/>
                <w:rtl/>
                <w:lang w:eastAsia="ar"/>
              </w:rPr>
              <w:fldChar w:fldCharType="separate"/>
            </w:r>
            <w:r w:rsidRPr="0093784F">
              <w:rPr>
                <w:rFonts w:cs="Arial"/>
                <w:color w:val="000000"/>
                <w:rtl/>
                <w:lang w:eastAsia="ar"/>
              </w:rPr>
              <w:fldChar w:fldCharType="end"/>
            </w:r>
          </w:p>
        </w:tc>
      </w:tr>
      <w:tr w:rsidR="00FC5F3B" w:rsidRPr="0093784F" w14:paraId="59ED6CDB" w14:textId="77777777" w:rsidTr="00ED53D1">
        <w:trPr>
          <w:trHeight w:val="105"/>
        </w:trPr>
        <w:tc>
          <w:tcPr>
            <w:tcW w:w="550" w:type="dxa"/>
            <w:tcBorders>
              <w:top w:val="single" w:sz="4" w:space="0" w:color="auto"/>
              <w:left w:val="single" w:sz="4" w:space="0" w:color="auto"/>
              <w:bottom w:val="single" w:sz="4" w:space="0" w:color="auto"/>
            </w:tcBorders>
            <w:shd w:val="clear" w:color="auto" w:fill="264B5A"/>
            <w:noWrap/>
            <w:vAlign w:val="center"/>
          </w:tcPr>
          <w:p w14:paraId="28B7D2CC" w14:textId="77777777" w:rsidR="00FC5F3B" w:rsidRPr="0093784F" w:rsidRDefault="00FC5F3B" w:rsidP="00ED53D1">
            <w:pPr>
              <w:pStyle w:val="THWhite"/>
              <w:bidi/>
            </w:pPr>
            <w:r w:rsidRPr="0093784F">
              <w:rPr>
                <w:rtl/>
                <w:lang w:eastAsia="ar"/>
              </w:rPr>
              <w:t>الرقم</w:t>
            </w:r>
          </w:p>
        </w:tc>
        <w:tc>
          <w:tcPr>
            <w:tcW w:w="4342" w:type="dxa"/>
            <w:tcBorders>
              <w:top w:val="single" w:sz="4" w:space="0" w:color="auto"/>
              <w:bottom w:val="single" w:sz="4" w:space="0" w:color="auto"/>
            </w:tcBorders>
            <w:shd w:val="clear" w:color="auto" w:fill="264B5A"/>
            <w:vAlign w:val="center"/>
          </w:tcPr>
          <w:p w14:paraId="2F1E985A" w14:textId="77777777" w:rsidR="00FC5F3B" w:rsidRPr="0093784F" w:rsidRDefault="00FC5F3B" w:rsidP="00ED53D1">
            <w:pPr>
              <w:pStyle w:val="THWhite"/>
              <w:bidi/>
            </w:pPr>
            <w:r w:rsidRPr="0093784F">
              <w:rPr>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43C79008" w14:textId="77777777" w:rsidR="00FC5F3B" w:rsidRPr="0093784F" w:rsidRDefault="00FC5F3B" w:rsidP="00ED53D1">
            <w:pPr>
              <w:pStyle w:val="THWhite"/>
              <w:bidi/>
            </w:pPr>
            <w:r w:rsidRPr="0093784F">
              <w:rPr>
                <w:rtl/>
                <w:lang w:eastAsia="ar"/>
              </w:rPr>
              <w:t>القرار</w:t>
            </w:r>
          </w:p>
        </w:tc>
      </w:tr>
      <w:tr w:rsidR="00FC5F3B" w:rsidRPr="0093784F" w14:paraId="7BE2BFF6" w14:textId="77777777" w:rsidTr="00ED53D1">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0475E142" w14:textId="77777777" w:rsidR="00FC5F3B" w:rsidRPr="0093784F" w:rsidRDefault="00FC5F3B" w:rsidP="00ED53D1">
            <w:pPr>
              <w:pStyle w:val="TT9pt"/>
              <w:bidi/>
            </w:pPr>
          </w:p>
        </w:tc>
        <w:tc>
          <w:tcPr>
            <w:tcW w:w="4342" w:type="dxa"/>
            <w:tcBorders>
              <w:top w:val="single" w:sz="4" w:space="0" w:color="auto"/>
              <w:bottom w:val="single" w:sz="4" w:space="0" w:color="auto"/>
            </w:tcBorders>
            <w:shd w:val="clear" w:color="auto" w:fill="auto"/>
            <w:vAlign w:val="center"/>
          </w:tcPr>
          <w:p w14:paraId="394F5055" w14:textId="77777777" w:rsidR="00FC5F3B" w:rsidRPr="0093784F" w:rsidRDefault="00FC5F3B" w:rsidP="00ED53D1">
            <w:pPr>
              <w:pStyle w:val="TT9pt"/>
              <w:bidi/>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2C99EED" w14:textId="77777777" w:rsidR="00FC5F3B" w:rsidRPr="0093784F" w:rsidRDefault="00FC5F3B" w:rsidP="00ED53D1">
            <w:pPr>
              <w:pStyle w:val="TT9pt"/>
              <w:bidi/>
            </w:pPr>
          </w:p>
        </w:tc>
      </w:tr>
      <w:tr w:rsidR="00FC5F3B" w:rsidRPr="0093784F" w14:paraId="0645A8F9" w14:textId="77777777" w:rsidTr="00ED53D1">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44EB46B7" w14:textId="77777777" w:rsidR="00FC5F3B" w:rsidRPr="0093784F" w:rsidRDefault="00FC5F3B" w:rsidP="00ED53D1">
            <w:pPr>
              <w:pStyle w:val="TT9pt"/>
              <w:bidi/>
            </w:pPr>
          </w:p>
        </w:tc>
        <w:tc>
          <w:tcPr>
            <w:tcW w:w="4342" w:type="dxa"/>
            <w:tcBorders>
              <w:top w:val="single" w:sz="4" w:space="0" w:color="auto"/>
              <w:bottom w:val="single" w:sz="4" w:space="0" w:color="auto"/>
            </w:tcBorders>
            <w:shd w:val="clear" w:color="auto" w:fill="auto"/>
            <w:vAlign w:val="center"/>
          </w:tcPr>
          <w:p w14:paraId="1104A82F" w14:textId="77777777" w:rsidR="00FC5F3B" w:rsidRPr="0093784F" w:rsidRDefault="00FC5F3B" w:rsidP="00ED53D1">
            <w:pPr>
              <w:pStyle w:val="TT9pt"/>
              <w:bidi/>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AB4D469" w14:textId="77777777" w:rsidR="00FC5F3B" w:rsidRPr="0093784F" w:rsidRDefault="00FC5F3B" w:rsidP="00ED53D1">
            <w:pPr>
              <w:pStyle w:val="TT9pt"/>
              <w:bidi/>
            </w:pPr>
          </w:p>
        </w:tc>
      </w:tr>
      <w:tr w:rsidR="00FC5F3B" w:rsidRPr="0093784F" w14:paraId="4E8FFB6F" w14:textId="77777777" w:rsidTr="00ED53D1">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3970106E" w14:textId="77777777" w:rsidR="00FC5F3B" w:rsidRPr="0093784F" w:rsidRDefault="00FC5F3B" w:rsidP="00ED53D1">
            <w:pPr>
              <w:pStyle w:val="TT9pt"/>
              <w:bidi/>
            </w:pPr>
          </w:p>
        </w:tc>
        <w:tc>
          <w:tcPr>
            <w:tcW w:w="4342" w:type="dxa"/>
            <w:tcBorders>
              <w:top w:val="single" w:sz="4" w:space="0" w:color="auto"/>
              <w:bottom w:val="single" w:sz="4" w:space="0" w:color="auto"/>
            </w:tcBorders>
            <w:shd w:val="clear" w:color="auto" w:fill="auto"/>
            <w:vAlign w:val="center"/>
          </w:tcPr>
          <w:p w14:paraId="1B3319BD" w14:textId="77777777" w:rsidR="00FC5F3B" w:rsidRPr="0093784F" w:rsidRDefault="00FC5F3B" w:rsidP="00ED53D1">
            <w:pPr>
              <w:pStyle w:val="TT9pt"/>
              <w:bidi/>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126F2FF8" w14:textId="77777777" w:rsidR="00FC5F3B" w:rsidRPr="0093784F" w:rsidRDefault="00FC5F3B" w:rsidP="00ED53D1">
            <w:pPr>
              <w:pStyle w:val="TT9pt"/>
              <w:bidi/>
            </w:pPr>
          </w:p>
        </w:tc>
      </w:tr>
      <w:tr w:rsidR="00FC5F3B" w:rsidRPr="0093784F" w14:paraId="79FC7065" w14:textId="77777777" w:rsidTr="00ED53D1">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04ADAFF6" w14:textId="77777777" w:rsidR="00FC5F3B" w:rsidRPr="0093784F" w:rsidRDefault="00FC5F3B" w:rsidP="00ED53D1">
            <w:pPr>
              <w:pStyle w:val="TT9pt"/>
              <w:bidi/>
            </w:pPr>
          </w:p>
        </w:tc>
        <w:tc>
          <w:tcPr>
            <w:tcW w:w="4342" w:type="dxa"/>
            <w:tcBorders>
              <w:top w:val="single" w:sz="4" w:space="0" w:color="auto"/>
              <w:bottom w:val="single" w:sz="4" w:space="0" w:color="auto"/>
            </w:tcBorders>
            <w:shd w:val="clear" w:color="auto" w:fill="auto"/>
            <w:vAlign w:val="center"/>
          </w:tcPr>
          <w:p w14:paraId="164433A8" w14:textId="77777777" w:rsidR="00FC5F3B" w:rsidRPr="0093784F" w:rsidRDefault="00FC5F3B" w:rsidP="00ED53D1">
            <w:pPr>
              <w:pStyle w:val="TT9pt"/>
              <w:bidi/>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517E6BDA" w14:textId="77777777" w:rsidR="00FC5F3B" w:rsidRPr="0093784F" w:rsidRDefault="00FC5F3B" w:rsidP="00ED53D1">
            <w:pPr>
              <w:pStyle w:val="TT9pt"/>
              <w:bidi/>
            </w:pPr>
          </w:p>
        </w:tc>
      </w:tr>
      <w:tr w:rsidR="00FC5F3B" w:rsidRPr="0093784F" w14:paraId="65DFC91A" w14:textId="77777777" w:rsidTr="00ED53D1">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70C99A" w14:textId="77777777" w:rsidR="00FC5F3B" w:rsidRPr="00171410" w:rsidRDefault="00FC5F3B" w:rsidP="00ED53D1">
            <w:pPr>
              <w:pStyle w:val="TT9pt"/>
              <w:bidi/>
            </w:pPr>
            <w:r>
              <w:rPr>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5F2FCF9" w14:textId="77777777" w:rsidR="00FC5F3B" w:rsidRPr="00171410" w:rsidRDefault="00FC5F3B" w:rsidP="00ED53D1">
            <w:pPr>
              <w:pStyle w:val="TT9pt"/>
              <w:bidi/>
            </w:pPr>
            <w:r>
              <w:rPr>
                <w:rtl/>
                <w:lang w:eastAsia="ar"/>
              </w:rPr>
              <w:t>اسم الشخص القائم بالفحص / التوقيع والتاريخ:</w:t>
            </w:r>
          </w:p>
        </w:tc>
      </w:tr>
      <w:tr w:rsidR="00FC5F3B" w:rsidRPr="0093784F" w14:paraId="266DCDFB" w14:textId="77777777" w:rsidTr="00ED53D1">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32D2D2" w14:textId="77777777" w:rsidR="00FC5F3B" w:rsidRPr="0093784F" w:rsidRDefault="00FC5F3B" w:rsidP="00ED53D1">
            <w:pPr>
              <w:pStyle w:val="TT9pt"/>
              <w:bidi/>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9CE9D1B" w14:textId="77777777" w:rsidR="00FC5F3B" w:rsidRPr="0093784F" w:rsidRDefault="00FC5F3B" w:rsidP="00ED53D1">
            <w:pPr>
              <w:pStyle w:val="TT9pt"/>
              <w:bidi/>
            </w:pPr>
          </w:p>
        </w:tc>
      </w:tr>
    </w:tbl>
    <w:p w14:paraId="5D83E05C" w14:textId="77777777" w:rsidR="00FC5F3B" w:rsidRPr="0093784F" w:rsidRDefault="00FC5F3B" w:rsidP="00FC5F3B">
      <w:pPr>
        <w:bidi/>
        <w:jc w:val="left"/>
      </w:pPr>
    </w:p>
    <w:p w14:paraId="4DE82E5F" w14:textId="635CF31D" w:rsidR="00FC5F3B" w:rsidRDefault="00FC5F3B" w:rsidP="005932EA">
      <w:pPr>
        <w:tabs>
          <w:tab w:val="left" w:pos="3460"/>
        </w:tabs>
        <w:bidi/>
        <w:jc w:val="left"/>
      </w:pPr>
    </w:p>
    <w:p w14:paraId="2F840EC7" w14:textId="77777777" w:rsidR="00FC5F3B" w:rsidRPr="00FC5F3B" w:rsidRDefault="00FC5F3B" w:rsidP="00FC5F3B">
      <w:pPr>
        <w:bidi/>
      </w:pPr>
    </w:p>
    <w:p w14:paraId="0AF4C87F" w14:textId="77777777" w:rsidR="00FC5F3B" w:rsidRPr="00FC5F3B" w:rsidRDefault="00FC5F3B" w:rsidP="00FC5F3B">
      <w:pPr>
        <w:bidi/>
      </w:pPr>
    </w:p>
    <w:p w14:paraId="36E43D16" w14:textId="77777777" w:rsidR="00FC5F3B" w:rsidRPr="00FC5F3B" w:rsidRDefault="00FC5F3B" w:rsidP="00FC5F3B">
      <w:pPr>
        <w:bidi/>
      </w:pPr>
    </w:p>
    <w:p w14:paraId="7007B29B" w14:textId="77777777" w:rsidR="00FC5F3B" w:rsidRPr="00FC5F3B" w:rsidRDefault="00FC5F3B" w:rsidP="00FC5F3B">
      <w:pPr>
        <w:bidi/>
      </w:pPr>
    </w:p>
    <w:p w14:paraId="45C57C1A" w14:textId="77777777" w:rsidR="00FC5F3B" w:rsidRPr="00FC5F3B" w:rsidRDefault="00FC5F3B" w:rsidP="00FC5F3B">
      <w:pPr>
        <w:bidi/>
      </w:pPr>
    </w:p>
    <w:p w14:paraId="05218132" w14:textId="77777777" w:rsidR="00FC5F3B" w:rsidRPr="00FC5F3B" w:rsidRDefault="00FC5F3B" w:rsidP="00FC5F3B">
      <w:pPr>
        <w:bidi/>
      </w:pPr>
    </w:p>
    <w:p w14:paraId="733B3C06" w14:textId="77777777" w:rsidR="00FC5F3B" w:rsidRPr="00FC5F3B" w:rsidRDefault="00FC5F3B" w:rsidP="00FC5F3B">
      <w:pPr>
        <w:bidi/>
      </w:pPr>
    </w:p>
    <w:p w14:paraId="75FDC3A9" w14:textId="77777777" w:rsidR="00FC5F3B" w:rsidRPr="00FC5F3B" w:rsidRDefault="00FC5F3B" w:rsidP="00FC5F3B">
      <w:pPr>
        <w:bidi/>
      </w:pPr>
    </w:p>
    <w:p w14:paraId="1EF0CB70" w14:textId="77777777" w:rsidR="00FC5F3B" w:rsidRPr="00FC5F3B" w:rsidRDefault="00FC5F3B" w:rsidP="00FC5F3B">
      <w:pPr>
        <w:bidi/>
      </w:pPr>
    </w:p>
    <w:p w14:paraId="5CA39A78" w14:textId="77777777" w:rsidR="00FC5F3B" w:rsidRPr="00FC5F3B" w:rsidRDefault="00FC5F3B" w:rsidP="00FC5F3B">
      <w:pPr>
        <w:bidi/>
      </w:pPr>
    </w:p>
    <w:p w14:paraId="76E07ECA" w14:textId="77777777" w:rsidR="00FC5F3B" w:rsidRPr="00FC5F3B" w:rsidRDefault="00FC5F3B" w:rsidP="00FC5F3B">
      <w:pPr>
        <w:bidi/>
      </w:pPr>
    </w:p>
    <w:p w14:paraId="7CC3DB67" w14:textId="77777777" w:rsidR="00FC5F3B" w:rsidRPr="00FC5F3B" w:rsidRDefault="00FC5F3B" w:rsidP="00FC5F3B">
      <w:pPr>
        <w:bidi/>
      </w:pPr>
    </w:p>
    <w:p w14:paraId="21350267" w14:textId="77777777" w:rsidR="00FC5F3B" w:rsidRPr="00FC5F3B" w:rsidRDefault="00FC5F3B" w:rsidP="00FC5F3B">
      <w:pPr>
        <w:bidi/>
      </w:pPr>
    </w:p>
    <w:p w14:paraId="58B68A62" w14:textId="77777777" w:rsidR="00FC5F3B" w:rsidRPr="00FC5F3B" w:rsidRDefault="00FC5F3B" w:rsidP="00FC5F3B">
      <w:pPr>
        <w:bidi/>
      </w:pPr>
    </w:p>
    <w:p w14:paraId="6EA12D7A" w14:textId="77777777" w:rsidR="00FC5F3B" w:rsidRPr="00FC5F3B" w:rsidRDefault="00FC5F3B" w:rsidP="00FC5F3B">
      <w:pPr>
        <w:bidi/>
      </w:pPr>
    </w:p>
    <w:p w14:paraId="04FC8593" w14:textId="77777777" w:rsidR="00FC5F3B" w:rsidRPr="00FC5F3B" w:rsidRDefault="00FC5F3B" w:rsidP="00FC5F3B">
      <w:pPr>
        <w:bidi/>
      </w:pPr>
    </w:p>
    <w:p w14:paraId="7FE7788C" w14:textId="669CF9D1" w:rsidR="00FC5F3B" w:rsidRDefault="00FC5F3B" w:rsidP="00FC5F3B">
      <w:pPr>
        <w:bidi/>
      </w:pPr>
    </w:p>
    <w:p w14:paraId="2F28C794" w14:textId="4A7D4DE2" w:rsidR="00D9452E" w:rsidRPr="00FC5F3B" w:rsidRDefault="00FC5F3B" w:rsidP="00FC5F3B">
      <w:pPr>
        <w:tabs>
          <w:tab w:val="left" w:pos="1900"/>
        </w:tabs>
        <w:bidi/>
      </w:pPr>
      <w:r>
        <w:rPr>
          <w:rtl/>
          <w:lang w:eastAsia="ar"/>
        </w:rPr>
        <w:tab/>
      </w:r>
    </w:p>
    <w:sectPr w:rsidR="00D9452E" w:rsidRPr="00FC5F3B" w:rsidSect="00460DF5">
      <w:headerReference w:type="default" r:id="rId11"/>
      <w:footerReference w:type="default" r:id="rId12"/>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56132" w14:textId="77777777" w:rsidR="00FC261C" w:rsidRDefault="00FC261C">
      <w:r>
        <w:separator/>
      </w:r>
    </w:p>
    <w:p w14:paraId="2A6E85DF" w14:textId="77777777" w:rsidR="00FC261C" w:rsidRDefault="00FC261C"/>
  </w:endnote>
  <w:endnote w:type="continuationSeparator" w:id="0">
    <w:p w14:paraId="77D8B9BE" w14:textId="77777777" w:rsidR="00FC261C" w:rsidRDefault="00FC261C">
      <w:r>
        <w:continuationSeparator/>
      </w:r>
    </w:p>
    <w:p w14:paraId="505AA3BC" w14:textId="77777777" w:rsidR="00FC261C" w:rsidRDefault="00FC26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D82E5" w14:textId="4CDBE44E" w:rsidR="00ED53D1" w:rsidRDefault="00ED53D1" w:rsidP="00ED53D1">
    <w:pPr>
      <w:spacing w:after="120"/>
      <w:rPr>
        <w:rFonts w:eastAsia="Arial" w:cs="Arial"/>
        <w:color w:val="7A8D95"/>
        <w:sz w:val="16"/>
        <w:szCs w:val="16"/>
      </w:rPr>
    </w:pPr>
    <w:r>
      <w:rPr>
        <w:noProof/>
      </w:rPr>
      <mc:AlternateContent>
        <mc:Choice Requires="wps">
          <w:drawing>
            <wp:anchor distT="0" distB="0" distL="114300" distR="114300" simplePos="0" relativeHeight="251660288" behindDoc="0" locked="0" layoutInCell="1" allowOverlap="1" wp14:anchorId="5318986C" wp14:editId="719C56CD">
              <wp:simplePos x="0" y="0"/>
              <wp:positionH relativeFrom="margin">
                <wp:align>left</wp:align>
              </wp:positionH>
              <wp:positionV relativeFrom="paragraph">
                <wp:posOffset>172085</wp:posOffset>
              </wp:positionV>
              <wp:extent cx="62103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E4E976" id="Straight Connector 4"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" strokecolor="#7a8d95">
              <v:stroke joinstyle="miter"/>
              <w10:wrap anchorx="margin"/>
            </v:line>
          </w:pict>
        </mc:Fallback>
      </mc:AlternateContent>
    </w:r>
    <w:r>
      <w:rPr>
        <w:rFonts w:eastAsia="Arial" w:cs="Arial"/>
        <w:color w:val="7A8D95"/>
        <w:sz w:val="16"/>
        <w:szCs w:val="16"/>
      </w:rPr>
      <w:t xml:space="preserve">Document No.: </w:t>
    </w:r>
    <w:sdt>
      <w:sdtPr>
        <w:rPr>
          <w:rFonts w:eastAsia="Arial" w:cs="Arial"/>
          <w:color w:val="7A8D95"/>
          <w:sz w:val="16"/>
          <w:szCs w:val="16"/>
        </w:rPr>
        <w:alias w:val="Subject"/>
        <w:id w:val="-714113139"/>
        <w:placeholder>
          <w:docPart w:val="5F0E4D46D7A348D19771D0EB580A6867"/>
        </w:placeholder>
        <w:dataBinding w:prefixMappings="xmlns:ns0='http://purl.org/dc/elements/1.1/' xmlns:ns1='http://schemas.openxmlformats.org/package/2006/metadata/core-properties' " w:xpath="/ns1:coreProperties[1]/ns0:subject[1]" w:storeItemID="{6C3C8BC8-F283-45AE-878A-BAB7291924A1}"/>
        <w:text/>
      </w:sdtPr>
      <w:sdtEndPr/>
      <w:sdtContent>
        <w:r w:rsidR="002932A2">
          <w:rPr>
            <w:rFonts w:eastAsia="Arial" w:cs="Arial"/>
            <w:color w:val="7A8D95"/>
            <w:sz w:val="16"/>
            <w:szCs w:val="16"/>
          </w:rPr>
          <w:t xml:space="preserve">EOM-ZO0-TP-000143-AR </w:t>
        </w:r>
      </w:sdtContent>
    </w:sdt>
    <w:r>
      <w:rPr>
        <w:rFonts w:eastAsia="Arial" w:cs="Arial"/>
        <w:color w:val="7A8D95"/>
        <w:sz w:val="16"/>
        <w:szCs w:val="16"/>
      </w:rPr>
      <w:t xml:space="preserve">Rev </w:t>
    </w:r>
    <w:sdt>
      <w:sdtPr>
        <w:rPr>
          <w:rFonts w:eastAsia="Arial" w:cs="Arial"/>
          <w:color w:val="7A8D95"/>
          <w:sz w:val="16"/>
          <w:szCs w:val="16"/>
        </w:rPr>
        <w:alias w:val="Status"/>
        <w:id w:val="-1712712415"/>
        <w:placeholder>
          <w:docPart w:val="6EA44A7C7C744DCDABD971D73B9C5CFD"/>
        </w:placeholder>
        <w:dataBinding w:prefixMappings="xmlns:ns0='http://purl.org/dc/elements/1.1/' xmlns:ns1='http://schemas.openxmlformats.org/package/2006/metadata/core-properties' " w:xpath="/ns1:coreProperties[1]/ns1:contentStatus[1]" w:storeItemID="{6C3C8BC8-F283-45AE-878A-BAB7291924A1}"/>
        <w:text/>
      </w:sdtPr>
      <w:sdtEndPr/>
      <w:sdtContent>
        <w:r>
          <w:rPr>
            <w:rFonts w:eastAsia="Arial" w:cs="Arial"/>
            <w:color w:val="7A8D95"/>
            <w:sz w:val="16"/>
            <w:szCs w:val="16"/>
          </w:rPr>
          <w:t>000</w:t>
        </w:r>
      </w:sdtContent>
    </w:sdt>
    <w:r>
      <w:rPr>
        <w:rFonts w:eastAsia="Arial" w:cs="Arial"/>
        <w:color w:val="7A8D95"/>
        <w:sz w:val="16"/>
        <w:szCs w:val="16"/>
      </w:rPr>
      <w:t xml:space="preserve"> | </w:t>
    </w:r>
    <w:r>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0F96A5EB792D42FF897A86D85FE9E4FB"/>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Pr>
            <w:rFonts w:eastAsia="Arial" w:cs="Arial"/>
            <w:b/>
            <w:color w:val="2F4A58"/>
            <w:sz w:val="16"/>
            <w:szCs w:val="16"/>
            <w:lang w:val="en-AU"/>
          </w:rPr>
          <w:t>3-E - External</w:t>
        </w:r>
      </w:sdtContent>
    </w:sdt>
  </w:p>
  <w:p w14:paraId="55136BB3" w14:textId="77777777" w:rsidR="00ED53D1" w:rsidRDefault="00ED53D1" w:rsidP="00ED53D1">
    <w:pPr>
      <w:framePr w:wrap="none" w:vAnchor="text" w:hAnchor="page" w:x="11611" w:y="323"/>
      <w:spacing w:after="120"/>
      <w:rPr>
        <w:rFonts w:ascii="SST Arabic" w:eastAsia="Arial" w:hAnsi="SST Arabic" w:cs="SST Arabic"/>
        <w:b/>
        <w:bCs/>
        <w:color w:val="7A8D95"/>
        <w:sz w:val="16"/>
        <w:szCs w:val="16"/>
      </w:rPr>
    </w:pPr>
    <w:r>
      <w:rPr>
        <w:rFonts w:ascii="SST Arabic" w:eastAsia="Arial" w:hAnsi="SST Arabic" w:cs="SST Arabic"/>
        <w:b/>
        <w:bCs/>
        <w:color w:val="7A8D95"/>
        <w:sz w:val="16"/>
        <w:szCs w:val="16"/>
      </w:rPr>
      <w:fldChar w:fldCharType="begin"/>
    </w:r>
    <w:r>
      <w:rPr>
        <w:rFonts w:ascii="SST Arabic" w:eastAsia="Arial" w:hAnsi="SST Arabic" w:cs="SST Arabic"/>
        <w:b/>
        <w:bCs/>
        <w:color w:val="7A8D95"/>
        <w:sz w:val="16"/>
        <w:szCs w:val="16"/>
      </w:rPr>
      <w:instrText xml:space="preserve">PAGE  </w:instrText>
    </w:r>
    <w:r>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1</w:t>
    </w:r>
    <w:r>
      <w:rPr>
        <w:rFonts w:ascii="SST Arabic" w:eastAsia="Arial" w:hAnsi="SST Arabic" w:cs="SST Arabic"/>
        <w:b/>
        <w:bCs/>
        <w:color w:val="7A8D95"/>
        <w:sz w:val="16"/>
        <w:szCs w:val="16"/>
      </w:rPr>
      <w:fldChar w:fldCharType="end"/>
    </w:r>
  </w:p>
  <w:p w14:paraId="0C2243CA" w14:textId="2B6501A5" w:rsidR="009210BF" w:rsidRPr="00ED53D1" w:rsidRDefault="00ED53D1" w:rsidP="00ED53D1">
    <w:pPr>
      <w:bidi/>
      <w:spacing w:after="240"/>
      <w:ind w:left="-455" w:right="-90"/>
      <w:jc w:val="left"/>
      <w:rPr>
        <w:rFonts w:eastAsia="Arial" w:cs="Arial"/>
        <w:color w:val="7A8D95"/>
        <w:sz w:val="16"/>
        <w:szCs w:val="16"/>
      </w:rPr>
    </w:pPr>
    <w:r>
      <w:rPr>
        <w:rFonts w:eastAsia="Arial" w:cs="Arial" w:hint="cs"/>
        <w:color w:val="7A8D95"/>
        <w:sz w:val="16"/>
        <w:szCs w:val="16"/>
        <w:rtl/>
      </w:rPr>
      <w:t>بمجرد طباعة النسخة الإلكترونية من هذا المستند فإنها تصبح غير خاضعة للرقابة وقد تصبح نسخة قديمة، يرجى الرجوع إلى نظام إدارة المحتوى المؤسسي للحصول على آخر إصدار لهذا المستند</w:t>
    </w:r>
    <w:r>
      <w:rPr>
        <w:rFonts w:eastAsia="Arial" w:cs="Arial"/>
        <w:color w:val="7A8D95"/>
        <w:sz w:val="16"/>
        <w:szCs w:val="16"/>
      </w:rPr>
      <w:t>.</w:t>
    </w:r>
    <w:r>
      <w:rPr>
        <w:rFonts w:eastAsia="Arial" w:cs="Arial"/>
        <w:color w:val="7A8D95"/>
        <w:sz w:val="16"/>
        <w:szCs w:val="16"/>
      </w:rPr>
      <w:br/>
    </w:r>
    <w:r>
      <w:rPr>
        <w:rFonts w:eastAsia="Arial" w:cs="Arial" w:hint="cs"/>
        <w:color w:val="7A8D95"/>
        <w:sz w:val="16"/>
        <w:szCs w:val="16"/>
        <w:rtl/>
      </w:rPr>
      <w:t>إن هذا المستند ملكية خاصة لهيئة كفاءة الإنفاق والمشروعات الحكومية، ويخضع للقيود الموضحة بالإشعار الهام من هذا المستند.</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B15E6" w14:textId="77777777" w:rsidR="00FC261C" w:rsidRDefault="00FC261C">
      <w:r>
        <w:separator/>
      </w:r>
    </w:p>
    <w:p w14:paraId="1A23EB5A" w14:textId="77777777" w:rsidR="00FC261C" w:rsidRDefault="00FC261C"/>
  </w:footnote>
  <w:footnote w:type="continuationSeparator" w:id="0">
    <w:p w14:paraId="3A828D74" w14:textId="77777777" w:rsidR="00FC261C" w:rsidRDefault="00FC261C">
      <w:r>
        <w:continuationSeparator/>
      </w:r>
    </w:p>
    <w:p w14:paraId="3D796C97" w14:textId="77777777" w:rsidR="00FC261C" w:rsidRDefault="00FC26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5950" w:type="dxa"/>
      <w:tblInd w:w="1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0"/>
    </w:tblGrid>
    <w:tr w:rsidR="00193E7F" w14:paraId="55B15A60" w14:textId="77777777" w:rsidTr="00ED53D1">
      <w:trPr>
        <w:trHeight w:val="571"/>
      </w:trPr>
      <w:tc>
        <w:tcPr>
          <w:tcW w:w="5950" w:type="dxa"/>
          <w:vAlign w:val="center"/>
        </w:tcPr>
        <w:p w14:paraId="361EC67C" w14:textId="00052151" w:rsidR="00193E7F" w:rsidRPr="006A25F8" w:rsidRDefault="00ED53D1" w:rsidP="006212BF">
          <w:pPr>
            <w:pStyle w:val="CPDocTitle"/>
            <w:bidi/>
            <w:rPr>
              <w:kern w:val="32"/>
              <w:sz w:val="24"/>
              <w:szCs w:val="24"/>
              <w:rtl/>
              <w:lang w:val="en-GB"/>
            </w:rPr>
          </w:pPr>
          <w:r w:rsidRPr="00ED53D1">
            <w:rPr>
              <w:rFonts w:hint="cs"/>
              <w:kern w:val="32"/>
              <w:sz w:val="22"/>
              <w:szCs w:val="22"/>
              <w:rtl/>
              <w:lang w:eastAsia="ar"/>
            </w:rPr>
            <w:t xml:space="preserve">نموذج </w:t>
          </w:r>
          <w:r w:rsidR="0030774F" w:rsidRPr="00ED53D1">
            <w:rPr>
              <w:kern w:val="32"/>
              <w:sz w:val="22"/>
              <w:szCs w:val="22"/>
              <w:rtl/>
              <w:lang w:eastAsia="ar"/>
            </w:rPr>
            <w:t xml:space="preserve">الإجراءات التشغيلية لقائمة تدقيق المراقبة والفحص اليومي لأنظمة سلامة الحياة في </w:t>
          </w:r>
          <w:r w:rsidR="0030774F" w:rsidRPr="00ED53D1">
            <w:rPr>
              <w:rFonts w:hint="cs"/>
              <w:kern w:val="32"/>
              <w:sz w:val="22"/>
              <w:szCs w:val="22"/>
              <w:rtl/>
              <w:lang w:eastAsia="ar"/>
            </w:rPr>
            <w:t xml:space="preserve">منشآت الرعاية الصحية </w:t>
          </w:r>
        </w:p>
      </w:tc>
    </w:tr>
  </w:tbl>
  <w:p w14:paraId="0FE4F66F" w14:textId="3662FD90" w:rsidR="009210BF" w:rsidRPr="00AC1B11" w:rsidRDefault="009F1E43" w:rsidP="00AC1B11">
    <w:pPr>
      <w:pStyle w:val="Header"/>
      <w:bidi/>
    </w:pPr>
    <w:r>
      <w:rPr>
        <w:noProof/>
      </w:rPr>
      <w:drawing>
        <wp:anchor distT="0" distB="0" distL="114300" distR="114300" simplePos="0" relativeHeight="251658240" behindDoc="0" locked="0" layoutInCell="1" allowOverlap="1" wp14:anchorId="0540C607" wp14:editId="7C771717">
          <wp:simplePos x="0" y="0"/>
          <wp:positionH relativeFrom="page">
            <wp:align>left</wp:align>
          </wp:positionH>
          <wp:positionV relativeFrom="paragraph">
            <wp:posOffset>-604520</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9F71C7B"/>
    <w:multiLevelType w:val="hybridMultilevel"/>
    <w:tmpl w:val="18EA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8"/>
  </w:num>
  <w:num w:numId="6">
    <w:abstractNumId w:val="9"/>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34C"/>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4E00"/>
    <w:rsid w:val="00035B90"/>
    <w:rsid w:val="00036804"/>
    <w:rsid w:val="00037EC1"/>
    <w:rsid w:val="0004027A"/>
    <w:rsid w:val="00041656"/>
    <w:rsid w:val="00042F74"/>
    <w:rsid w:val="00043268"/>
    <w:rsid w:val="00044152"/>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18D"/>
    <w:rsid w:val="00114874"/>
    <w:rsid w:val="00115448"/>
    <w:rsid w:val="00115C26"/>
    <w:rsid w:val="00115DDA"/>
    <w:rsid w:val="0011743F"/>
    <w:rsid w:val="00121FFB"/>
    <w:rsid w:val="001225BB"/>
    <w:rsid w:val="001240BE"/>
    <w:rsid w:val="001243D0"/>
    <w:rsid w:val="001248C2"/>
    <w:rsid w:val="001269A0"/>
    <w:rsid w:val="00126BD4"/>
    <w:rsid w:val="00130810"/>
    <w:rsid w:val="00131B29"/>
    <w:rsid w:val="00131BAA"/>
    <w:rsid w:val="00131D8A"/>
    <w:rsid w:val="00132846"/>
    <w:rsid w:val="00132F66"/>
    <w:rsid w:val="00133DA4"/>
    <w:rsid w:val="00136AD6"/>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6AD5"/>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3E7F"/>
    <w:rsid w:val="0019546D"/>
    <w:rsid w:val="001964E8"/>
    <w:rsid w:val="00196E26"/>
    <w:rsid w:val="00196F56"/>
    <w:rsid w:val="001979C9"/>
    <w:rsid w:val="00197F53"/>
    <w:rsid w:val="001A1919"/>
    <w:rsid w:val="001A1FA5"/>
    <w:rsid w:val="001A2DAF"/>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BD3"/>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47BD"/>
    <w:rsid w:val="00216084"/>
    <w:rsid w:val="0021775F"/>
    <w:rsid w:val="00217D97"/>
    <w:rsid w:val="00220848"/>
    <w:rsid w:val="002235C2"/>
    <w:rsid w:val="00223BDE"/>
    <w:rsid w:val="00225124"/>
    <w:rsid w:val="00225637"/>
    <w:rsid w:val="00226D73"/>
    <w:rsid w:val="00226FC5"/>
    <w:rsid w:val="00231728"/>
    <w:rsid w:val="00231F56"/>
    <w:rsid w:val="0023212C"/>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682"/>
    <w:rsid w:val="00256F0C"/>
    <w:rsid w:val="00257A9F"/>
    <w:rsid w:val="002621B3"/>
    <w:rsid w:val="002634E3"/>
    <w:rsid w:val="00264389"/>
    <w:rsid w:val="0026463F"/>
    <w:rsid w:val="00264D7A"/>
    <w:rsid w:val="00265240"/>
    <w:rsid w:val="00265741"/>
    <w:rsid w:val="00265ABA"/>
    <w:rsid w:val="00265F2C"/>
    <w:rsid w:val="00266348"/>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2A2"/>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74F"/>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1CF"/>
    <w:rsid w:val="00327621"/>
    <w:rsid w:val="0033095B"/>
    <w:rsid w:val="00332956"/>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57719"/>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6998"/>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6B35"/>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42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6EAA"/>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52AD"/>
    <w:rsid w:val="00457398"/>
    <w:rsid w:val="00457ADD"/>
    <w:rsid w:val="004606BC"/>
    <w:rsid w:val="00460DF5"/>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06C2"/>
    <w:rsid w:val="0048176D"/>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54D"/>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59EB"/>
    <w:rsid w:val="00545AB7"/>
    <w:rsid w:val="005465E9"/>
    <w:rsid w:val="00547074"/>
    <w:rsid w:val="0054762F"/>
    <w:rsid w:val="00547DDC"/>
    <w:rsid w:val="00550605"/>
    <w:rsid w:val="00551F20"/>
    <w:rsid w:val="005522B7"/>
    <w:rsid w:val="005536D1"/>
    <w:rsid w:val="00553811"/>
    <w:rsid w:val="005548A5"/>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32EA"/>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1ED8"/>
    <w:rsid w:val="005B39C8"/>
    <w:rsid w:val="005B3B1F"/>
    <w:rsid w:val="005B42A9"/>
    <w:rsid w:val="005B45DA"/>
    <w:rsid w:val="005B4F86"/>
    <w:rsid w:val="005B62D9"/>
    <w:rsid w:val="005B6357"/>
    <w:rsid w:val="005B6473"/>
    <w:rsid w:val="005B6FE3"/>
    <w:rsid w:val="005B72FA"/>
    <w:rsid w:val="005B7300"/>
    <w:rsid w:val="005C0FDB"/>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28E"/>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2BF"/>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CE6"/>
    <w:rsid w:val="00647EDC"/>
    <w:rsid w:val="006504F1"/>
    <w:rsid w:val="00650C7F"/>
    <w:rsid w:val="00651687"/>
    <w:rsid w:val="00651824"/>
    <w:rsid w:val="00651C18"/>
    <w:rsid w:val="0065243B"/>
    <w:rsid w:val="0065277E"/>
    <w:rsid w:val="00652C69"/>
    <w:rsid w:val="0065356D"/>
    <w:rsid w:val="0065389A"/>
    <w:rsid w:val="00654364"/>
    <w:rsid w:val="00654495"/>
    <w:rsid w:val="00656532"/>
    <w:rsid w:val="00656D18"/>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3D0"/>
    <w:rsid w:val="006A6A09"/>
    <w:rsid w:val="006B0F04"/>
    <w:rsid w:val="006B113F"/>
    <w:rsid w:val="006B16B6"/>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3814"/>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2970"/>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2FD2"/>
    <w:rsid w:val="00876355"/>
    <w:rsid w:val="008765CB"/>
    <w:rsid w:val="00880D93"/>
    <w:rsid w:val="0088397F"/>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63B"/>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28F8"/>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92C"/>
    <w:rsid w:val="009D1A5B"/>
    <w:rsid w:val="009D22CE"/>
    <w:rsid w:val="009D26BD"/>
    <w:rsid w:val="009D3146"/>
    <w:rsid w:val="009D5217"/>
    <w:rsid w:val="009D5AF1"/>
    <w:rsid w:val="009D781A"/>
    <w:rsid w:val="009E0BFF"/>
    <w:rsid w:val="009E10EA"/>
    <w:rsid w:val="009E1636"/>
    <w:rsid w:val="009E2CBA"/>
    <w:rsid w:val="009E2D18"/>
    <w:rsid w:val="009E2D4B"/>
    <w:rsid w:val="009E319B"/>
    <w:rsid w:val="009E33B8"/>
    <w:rsid w:val="009E34A4"/>
    <w:rsid w:val="009E3B49"/>
    <w:rsid w:val="009E5744"/>
    <w:rsid w:val="009E5B02"/>
    <w:rsid w:val="009E5DA3"/>
    <w:rsid w:val="009E5E2C"/>
    <w:rsid w:val="009E631C"/>
    <w:rsid w:val="009E7595"/>
    <w:rsid w:val="009E7EF3"/>
    <w:rsid w:val="009F11CD"/>
    <w:rsid w:val="009F1747"/>
    <w:rsid w:val="009F1E43"/>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6FE4"/>
    <w:rsid w:val="00A57339"/>
    <w:rsid w:val="00A5737B"/>
    <w:rsid w:val="00A61D93"/>
    <w:rsid w:val="00A61FA4"/>
    <w:rsid w:val="00A65387"/>
    <w:rsid w:val="00A66274"/>
    <w:rsid w:val="00A67C5A"/>
    <w:rsid w:val="00A70118"/>
    <w:rsid w:val="00A7142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3EBD"/>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17B"/>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6C1A"/>
    <w:rsid w:val="00B074D7"/>
    <w:rsid w:val="00B1110B"/>
    <w:rsid w:val="00B136A8"/>
    <w:rsid w:val="00B14F32"/>
    <w:rsid w:val="00B14F9E"/>
    <w:rsid w:val="00B169F7"/>
    <w:rsid w:val="00B16ACE"/>
    <w:rsid w:val="00B16D7A"/>
    <w:rsid w:val="00B17046"/>
    <w:rsid w:val="00B20537"/>
    <w:rsid w:val="00B2164F"/>
    <w:rsid w:val="00B251C9"/>
    <w:rsid w:val="00B25C38"/>
    <w:rsid w:val="00B25DBD"/>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01A1"/>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51E"/>
    <w:rsid w:val="00BC7B42"/>
    <w:rsid w:val="00BD07AF"/>
    <w:rsid w:val="00BD2B3E"/>
    <w:rsid w:val="00BD353B"/>
    <w:rsid w:val="00BD3BBC"/>
    <w:rsid w:val="00BD4B6B"/>
    <w:rsid w:val="00BD4E75"/>
    <w:rsid w:val="00BD55A7"/>
    <w:rsid w:val="00BD7894"/>
    <w:rsid w:val="00BE19D5"/>
    <w:rsid w:val="00BE4401"/>
    <w:rsid w:val="00BE5E8C"/>
    <w:rsid w:val="00BF0715"/>
    <w:rsid w:val="00BF10D4"/>
    <w:rsid w:val="00BF121C"/>
    <w:rsid w:val="00BF3763"/>
    <w:rsid w:val="00BF4A3A"/>
    <w:rsid w:val="00BF53AF"/>
    <w:rsid w:val="00BF5496"/>
    <w:rsid w:val="00BF5E39"/>
    <w:rsid w:val="00BF67B5"/>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0E84"/>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81F"/>
    <w:rsid w:val="00D57A63"/>
    <w:rsid w:val="00D57F8D"/>
    <w:rsid w:val="00D60A5F"/>
    <w:rsid w:val="00D62F6B"/>
    <w:rsid w:val="00D62F88"/>
    <w:rsid w:val="00D63B09"/>
    <w:rsid w:val="00D63B84"/>
    <w:rsid w:val="00D65A36"/>
    <w:rsid w:val="00D6695F"/>
    <w:rsid w:val="00D66B3E"/>
    <w:rsid w:val="00D6703C"/>
    <w:rsid w:val="00D70018"/>
    <w:rsid w:val="00D701E4"/>
    <w:rsid w:val="00D7072A"/>
    <w:rsid w:val="00D71550"/>
    <w:rsid w:val="00D715CF"/>
    <w:rsid w:val="00D73CF9"/>
    <w:rsid w:val="00D7405A"/>
    <w:rsid w:val="00D757CE"/>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7C7"/>
    <w:rsid w:val="00D97ADB"/>
    <w:rsid w:val="00DA0993"/>
    <w:rsid w:val="00DA19C7"/>
    <w:rsid w:val="00DA2177"/>
    <w:rsid w:val="00DA2DA4"/>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167F9"/>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1047"/>
    <w:rsid w:val="00E52131"/>
    <w:rsid w:val="00E521CF"/>
    <w:rsid w:val="00E5289F"/>
    <w:rsid w:val="00E53136"/>
    <w:rsid w:val="00E535C6"/>
    <w:rsid w:val="00E551F7"/>
    <w:rsid w:val="00E555DE"/>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1E82"/>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0F4"/>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3D1"/>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0887"/>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8F1"/>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76"/>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1C"/>
    <w:rsid w:val="00FC2644"/>
    <w:rsid w:val="00FC3367"/>
    <w:rsid w:val="00FC35C9"/>
    <w:rsid w:val="00FC434E"/>
    <w:rsid w:val="00FC4BE8"/>
    <w:rsid w:val="00FC57B5"/>
    <w:rsid w:val="00FC5882"/>
    <w:rsid w:val="00FC5F3B"/>
    <w:rsid w:val="00FC731F"/>
    <w:rsid w:val="00FD1B0A"/>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uiPriority w:val="59"/>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0E4D46D7A348D19771D0EB580A6867"/>
        <w:category>
          <w:name w:val="General"/>
          <w:gallery w:val="placeholder"/>
        </w:category>
        <w:types>
          <w:type w:val="bbPlcHdr"/>
        </w:types>
        <w:behaviors>
          <w:behavior w:val="content"/>
        </w:behaviors>
        <w:guid w:val="{494DFD23-3549-48A4-AA44-14B791D39BE2}"/>
      </w:docPartPr>
      <w:docPartBody>
        <w:p w:rsidR="008D3AB1" w:rsidRDefault="00550018" w:rsidP="00550018">
          <w:pPr>
            <w:pStyle w:val="5F0E4D46D7A348D19771D0EB580A6867"/>
          </w:pPr>
          <w:r>
            <w:rPr>
              <w:rStyle w:val="PlaceholderText"/>
            </w:rPr>
            <w:t>[Subject]</w:t>
          </w:r>
        </w:p>
      </w:docPartBody>
    </w:docPart>
    <w:docPart>
      <w:docPartPr>
        <w:name w:val="6EA44A7C7C744DCDABD971D73B9C5CFD"/>
        <w:category>
          <w:name w:val="General"/>
          <w:gallery w:val="placeholder"/>
        </w:category>
        <w:types>
          <w:type w:val="bbPlcHdr"/>
        </w:types>
        <w:behaviors>
          <w:behavior w:val="content"/>
        </w:behaviors>
        <w:guid w:val="{40417959-E6E0-48AB-B47F-13596D09EA74}"/>
      </w:docPartPr>
      <w:docPartBody>
        <w:p w:rsidR="008D3AB1" w:rsidRDefault="00550018" w:rsidP="00550018">
          <w:pPr>
            <w:pStyle w:val="6EA44A7C7C744DCDABD971D73B9C5CFD"/>
          </w:pPr>
          <w:r>
            <w:rPr>
              <w:rStyle w:val="PlaceholderText"/>
            </w:rPr>
            <w:t>[Status]</w:t>
          </w:r>
        </w:p>
      </w:docPartBody>
    </w:docPart>
    <w:docPart>
      <w:docPartPr>
        <w:name w:val="0F96A5EB792D42FF897A86D85FE9E4FB"/>
        <w:category>
          <w:name w:val="General"/>
          <w:gallery w:val="placeholder"/>
        </w:category>
        <w:types>
          <w:type w:val="bbPlcHdr"/>
        </w:types>
        <w:behaviors>
          <w:behavior w:val="content"/>
        </w:behaviors>
        <w:guid w:val="{7FDD2A8E-60CA-4A12-93FB-D39489E28A5B}"/>
      </w:docPartPr>
      <w:docPartBody>
        <w:p w:rsidR="008D3AB1" w:rsidRDefault="00550018" w:rsidP="00550018">
          <w:pPr>
            <w:pStyle w:val="0F96A5EB792D42FF897A86D85FE9E4FB"/>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018"/>
    <w:rsid w:val="002A28DF"/>
    <w:rsid w:val="0047306E"/>
    <w:rsid w:val="00550018"/>
    <w:rsid w:val="008D3A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0018"/>
  </w:style>
  <w:style w:type="paragraph" w:customStyle="1" w:styleId="5F0E4D46D7A348D19771D0EB580A6867">
    <w:name w:val="5F0E4D46D7A348D19771D0EB580A6867"/>
    <w:rsid w:val="00550018"/>
  </w:style>
  <w:style w:type="paragraph" w:customStyle="1" w:styleId="6EA44A7C7C744DCDABD971D73B9C5CFD">
    <w:name w:val="6EA44A7C7C744DCDABD971D73B9C5CFD"/>
    <w:rsid w:val="00550018"/>
  </w:style>
  <w:style w:type="paragraph" w:customStyle="1" w:styleId="0F96A5EB792D42FF897A86D85FE9E4FB">
    <w:name w:val="0F96A5EB792D42FF897A86D85FE9E4FB"/>
    <w:rsid w:val="005500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9C260-F0C2-400C-825F-2EEF99CAF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8670A7-25E3-49F5-AB81-F2EE97D0873A}">
  <ds:schemaRefs>
    <ds:schemaRef ds:uri="http://schemas.openxmlformats.org/officeDocument/2006/bibliography"/>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51</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1569</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EOM-ZO0-TP-000143-AR</dc:subject>
  <dc:creator>Rivamonte, Leonnito (RMP)</dc:creator>
  <cp:keywords>ᅟ</cp:keywords>
  <cp:lastModifiedBy>اسماء المطيري Asma Almutairi</cp:lastModifiedBy>
  <cp:revision>101</cp:revision>
  <cp:lastPrinted>2017-10-17T10:11:00Z</cp:lastPrinted>
  <dcterms:created xsi:type="dcterms:W3CDTF">2019-12-16T06:44:00Z</dcterms:created>
  <dcterms:modified xsi:type="dcterms:W3CDTF">2022-02-06T13:39:00Z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